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14:textFill>
            <w14:solidFill>
              <w14:schemeClr w14:val="tx1"/>
            </w14:solidFill>
          </w14:textFill>
        </w:rPr>
      </w:pPr>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12560300</wp:posOffset>
            </wp:positionV>
            <wp:extent cx="266700" cy="482600"/>
            <wp:effectExtent l="0" t="0" r="0" b="1270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5"/>
                    <a:stretch>
                      <a:fillRect/>
                    </a:stretch>
                  </pic:blipFill>
                  <pic:spPr>
                    <a:xfrm>
                      <a:off x="0" y="0"/>
                      <a:ext cx="266700" cy="4826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专题八</w:t>
      </w:r>
      <w:bookmarkStart w:id="0" w:name="_GoBack"/>
      <w:bookmarkEnd w:id="0"/>
      <w:r>
        <w:rPr>
          <w:rFonts w:eastAsia="黑体"/>
          <w:color w:val="000000" w:themeColor="text1"/>
          <w:kern w:val="0"/>
          <w:sz w:val="44"/>
          <w:szCs w:val="44"/>
          <w14:textFill>
            <w14:solidFill>
              <w14:schemeClr w14:val="tx1"/>
            </w14:solidFill>
          </w14:textFill>
        </w:rPr>
        <w:t xml:space="preserve">  碱的变质</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重点突破</w:t>
      </w:r>
      <w:r>
        <w:rPr>
          <w:rFonts w:hint="eastAsia" w:eastAsia="楷体"/>
          <w:b/>
          <w:bCs/>
          <w:color w:val="4BACC6" w:themeColor="accent5"/>
          <w:kern w:val="0"/>
          <w:sz w:val="28"/>
          <w:szCs w:val="28"/>
          <w14:textFill>
            <w14:solidFill>
              <w14:schemeClr w14:val="accent5"/>
            </w14:solidFill>
          </w14:textFill>
        </w:rPr>
        <w:t xml:space="preserve"> </w:t>
      </w:r>
      <w:r>
        <w:rPr>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w:t>
      </w:r>
      <w:r>
        <w:rPr>
          <w:b/>
          <w:bCs/>
          <w:color w:val="4BACC6" w:themeColor="accent5"/>
          <w:sz w:val="28"/>
          <w:szCs w:val="28"/>
          <w14:textFill>
            <w14:solidFill>
              <w14:schemeClr w14:val="accent5"/>
            </w14:solidFill>
          </w14:textFill>
        </w:rPr>
        <w:t>碱的变质</w:t>
      </w:r>
    </w:p>
    <w:p>
      <w:pPr>
        <w:spacing w:line="400" w:lineRule="exact"/>
        <w:ind w:left="630" w:leftChars="300" w:firstLine="5"/>
        <w:rPr>
          <w:szCs w:val="21"/>
        </w:rPr>
      </w:pPr>
      <w:r>
        <w:rPr>
          <w:szCs w:val="21"/>
        </w:rPr>
        <w:t>1.猜想溶质：在了解变质原理的前提下，从没有变质、部分变质和完全变质三方面入手。</w:t>
      </w:r>
    </w:p>
    <w:p>
      <w:pPr>
        <w:spacing w:line="400" w:lineRule="exact"/>
        <w:ind w:left="630" w:leftChars="300" w:firstLine="5"/>
        <w:rPr>
          <w:szCs w:val="21"/>
        </w:rPr>
      </w:pPr>
      <w:r>
        <w:rPr>
          <w:szCs w:val="21"/>
        </w:rPr>
        <w:t>2.实验设计</w:t>
      </w:r>
    </w:p>
    <w:p>
      <w:pPr>
        <w:spacing w:line="400" w:lineRule="exact"/>
        <w:ind w:firstLine="210" w:firstLineChars="100"/>
        <w:rPr>
          <w:bCs/>
          <w:szCs w:val="21"/>
        </w:rPr>
      </w:pPr>
      <w:r>
        <w:rPr>
          <w:bCs/>
          <w:szCs w:val="21"/>
        </w:rPr>
        <w:t xml:space="preserve">   （1）氢氧化钠的变质</w:t>
      </w:r>
    </w:p>
    <w:p>
      <w:pPr>
        <w:spacing w:line="400" w:lineRule="exact"/>
        <w:ind w:firstLine="1050" w:firstLineChars="500"/>
        <w:rPr>
          <w:szCs w:val="21"/>
        </w:rPr>
      </w:pPr>
      <w:r>
        <w:rPr>
          <w:rFonts w:hint="eastAsia" w:ascii="宋体" w:hAnsi="宋体" w:cs="宋体"/>
          <w:bCs/>
          <w:szCs w:val="21"/>
        </w:rPr>
        <w:t>①</w:t>
      </w:r>
      <w:r>
        <w:rPr>
          <w:bCs/>
          <w:szCs w:val="21"/>
        </w:rPr>
        <w:t>变质原因：</w:t>
      </w:r>
      <w:r>
        <w:rPr>
          <w:szCs w:val="21"/>
        </w:rPr>
        <w:t>2NaOH+CO</w:t>
      </w:r>
      <w:r>
        <w:rPr>
          <w:szCs w:val="21"/>
          <w:vertAlign w:val="subscript"/>
        </w:rPr>
        <w:t>2</w:t>
      </w:r>
      <w:r>
        <w:rPr>
          <w:szCs w:val="21"/>
        </w:rPr>
        <w:t>====Na</w:t>
      </w:r>
      <w:r>
        <w:rPr>
          <w:szCs w:val="21"/>
          <w:vertAlign w:val="subscript"/>
        </w:rPr>
        <w:t>2</w:t>
      </w:r>
      <w:r>
        <w:rPr>
          <w:szCs w:val="21"/>
        </w:rPr>
        <w:t>CO</w:t>
      </w:r>
      <w:r>
        <w:rPr>
          <w:szCs w:val="21"/>
          <w:vertAlign w:val="subscript"/>
        </w:rPr>
        <w:t>3</w:t>
      </w:r>
      <w:r>
        <w:rPr>
          <w:szCs w:val="21"/>
        </w:rPr>
        <w:t>+H</w:t>
      </w:r>
      <w:r>
        <w:rPr>
          <w:szCs w:val="21"/>
          <w:vertAlign w:val="subscript"/>
        </w:rPr>
        <w:t>2</w:t>
      </w:r>
      <w:r>
        <w:rPr>
          <w:szCs w:val="21"/>
        </w:rPr>
        <w:t>O。</w:t>
      </w:r>
    </w:p>
    <w:p>
      <w:pPr>
        <w:spacing w:line="400" w:lineRule="exact"/>
        <w:rPr>
          <w:bCs/>
          <w:szCs w:val="21"/>
        </w:rPr>
      </w:pPr>
      <w:r>
        <w:rPr>
          <w:bCs/>
          <w:szCs w:val="21"/>
        </w:rPr>
        <w:t xml:space="preserve">          </w:t>
      </w:r>
      <w:r>
        <w:rPr>
          <w:rFonts w:hint="eastAsia" w:ascii="宋体" w:hAnsi="宋体" w:cs="宋体"/>
          <w:bCs/>
          <w:szCs w:val="21"/>
        </w:rPr>
        <w:t>②</w:t>
      </w:r>
      <w:r>
        <w:rPr>
          <w:bCs/>
          <w:szCs w:val="21"/>
        </w:rPr>
        <w:t>探究过程：</w:t>
      </w:r>
    </w:p>
    <w:tbl>
      <w:tblPr>
        <w:tblStyle w:val="12"/>
        <w:tblW w:w="82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933"/>
        <w:gridCol w:w="1728"/>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1245" w:type="dxa"/>
            <w:tcBorders>
              <w:top w:val="single" w:color="C0504D" w:sz="8" w:space="0"/>
              <w:left w:val="single" w:color="C0504D" w:sz="8" w:space="0"/>
              <w:bottom w:val="single" w:color="C0504D" w:sz="8" w:space="0"/>
              <w:right w:val="dotted" w:color="auto" w:sz="8" w:space="0"/>
            </w:tcBorders>
            <w:shd w:val="clear" w:color="auto" w:fill="C0504D"/>
            <w:vAlign w:val="center"/>
          </w:tcPr>
          <w:p>
            <w:pPr>
              <w:spacing w:line="400" w:lineRule="exact"/>
              <w:jc w:val="center"/>
              <w:rPr>
                <w:color w:val="FFFFFF"/>
                <w:szCs w:val="21"/>
              </w:rPr>
            </w:pPr>
          </w:p>
        </w:tc>
        <w:tc>
          <w:tcPr>
            <w:tcW w:w="2933" w:type="dxa"/>
            <w:tcBorders>
              <w:top w:val="single" w:color="C0504D" w:sz="8" w:space="0"/>
              <w:left w:val="dotted" w:color="auto" w:sz="8" w:space="0"/>
              <w:bottom w:val="single" w:color="C0504D" w:sz="8" w:space="0"/>
              <w:right w:val="dotted" w:color="auto" w:sz="8" w:space="0"/>
            </w:tcBorders>
            <w:shd w:val="clear" w:color="auto" w:fill="C0504D"/>
            <w:vAlign w:val="center"/>
          </w:tcPr>
          <w:p>
            <w:pPr>
              <w:spacing w:line="400" w:lineRule="exact"/>
              <w:jc w:val="center"/>
              <w:rPr>
                <w:color w:val="FFFFFF"/>
                <w:szCs w:val="21"/>
              </w:rPr>
            </w:pPr>
          </w:p>
        </w:tc>
        <w:tc>
          <w:tcPr>
            <w:tcW w:w="1728" w:type="dxa"/>
            <w:tcBorders>
              <w:top w:val="single" w:color="C0504D" w:sz="8" w:space="0"/>
              <w:left w:val="dotted" w:color="auto" w:sz="8" w:space="0"/>
              <w:bottom w:val="single" w:color="C0504D" w:sz="8" w:space="0"/>
              <w:right w:val="dotted" w:color="auto" w:sz="8" w:space="0"/>
            </w:tcBorders>
            <w:shd w:val="clear" w:color="auto" w:fill="C0504D"/>
            <w:vAlign w:val="center"/>
          </w:tcPr>
          <w:p>
            <w:pPr>
              <w:spacing w:line="400" w:lineRule="exact"/>
              <w:jc w:val="center"/>
              <w:rPr>
                <w:color w:val="FFFFFF"/>
                <w:szCs w:val="21"/>
              </w:rPr>
            </w:pPr>
          </w:p>
        </w:tc>
        <w:tc>
          <w:tcPr>
            <w:tcW w:w="2324" w:type="dxa"/>
            <w:tcBorders>
              <w:top w:val="single" w:color="C0504D" w:sz="8" w:space="0"/>
              <w:left w:val="dotted" w:color="auto" w:sz="8" w:space="0"/>
              <w:bottom w:val="single" w:color="C0504D" w:sz="8" w:space="0"/>
              <w:right w:val="single" w:color="C0504D" w:sz="8" w:space="0"/>
            </w:tcBorders>
            <w:shd w:val="clear" w:color="auto" w:fill="C0504D"/>
            <w:vAlign w:val="center"/>
          </w:tcPr>
          <w:p>
            <w:pPr>
              <w:spacing w:line="400" w:lineRule="exact"/>
              <w:jc w:val="center"/>
              <w:rPr>
                <w:color w:val="FFFF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 w:hRule="atLeast"/>
          <w:jc w:val="center"/>
        </w:trPr>
        <w:tc>
          <w:tcPr>
            <w:tcW w:w="1245" w:type="dxa"/>
            <w:vMerge w:val="restart"/>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检验是否变质</w:t>
            </w: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rPr>
              <w:t>方法1：取样，溶解，加入稀盐酸</w:t>
            </w: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有气泡产生</w:t>
            </w:r>
            <w:r>
              <w:rPr>
                <w:color w:val="000000"/>
                <w:szCs w:val="21"/>
                <w:u w:val="single"/>
              </w:rPr>
              <w:t xml:space="preserve">             </w:t>
            </w:r>
          </w:p>
        </w:tc>
        <w:tc>
          <w:tcPr>
            <w:tcW w:w="2324" w:type="dxa"/>
            <w:vMerge w:val="restart"/>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rPr>
                <w:color w:val="000000"/>
                <w:szCs w:val="21"/>
              </w:rPr>
            </w:pPr>
            <w:r>
              <w:rPr>
                <w:color w:val="000000"/>
                <w:szCs w:val="21"/>
              </w:rPr>
              <w:t>氢氧化钠已变质</w:t>
            </w:r>
            <w:r>
              <w:rPr>
                <w:color w:val="000000"/>
                <w:sz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u w:val="single"/>
              </w:rPr>
            </w:pPr>
            <w:r>
              <w:rPr>
                <w:color w:val="000000"/>
                <w:szCs w:val="21"/>
              </w:rPr>
              <w:t>方法2：取样，溶解，加入氢氧化钙溶液</w:t>
            </w:r>
          </w:p>
        </w:tc>
        <w:tc>
          <w:tcPr>
            <w:tcW w:w="1728" w:type="dxa"/>
            <w:vMerge w:val="restart"/>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u w:val="single"/>
              </w:rPr>
              <w:t xml:space="preserve"> </w:t>
            </w:r>
            <w:r>
              <w:rPr>
                <w:color w:val="FF0000"/>
                <w:szCs w:val="21"/>
                <w:u w:val="single"/>
              </w:rPr>
              <w:t>产生白色沉淀</w:t>
            </w:r>
            <w:r>
              <w:rPr>
                <w:color w:val="000000"/>
                <w:szCs w:val="21"/>
                <w:u w:val="single"/>
              </w:rPr>
              <w:t xml:space="preserve">            </w:t>
            </w:r>
          </w:p>
        </w:tc>
        <w:tc>
          <w:tcPr>
            <w:tcW w:w="2324" w:type="dxa"/>
            <w:vMerge w:val="continue"/>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color w:val="000000"/>
                <w:szCs w:val="21"/>
              </w:rPr>
              <w:t>方法3：取样，溶解，加入氯化钙（或氯化钡）溶液</w:t>
            </w:r>
          </w:p>
        </w:tc>
        <w:tc>
          <w:tcPr>
            <w:tcW w:w="1728" w:type="dxa"/>
            <w:vMerge w:val="continue"/>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324" w:type="dxa"/>
            <w:vMerge w:val="continue"/>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jc w:val="center"/>
        </w:trPr>
        <w:tc>
          <w:tcPr>
            <w:tcW w:w="1245" w:type="dxa"/>
            <w:vMerge w:val="restart"/>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检验是否完全变质</w:t>
            </w:r>
          </w:p>
        </w:tc>
        <w:tc>
          <w:tcPr>
            <w:tcW w:w="2933" w:type="dxa"/>
            <w:vMerge w:val="restart"/>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rPr>
                <w:color w:val="000000"/>
                <w:szCs w:val="21"/>
              </w:rPr>
            </w:pPr>
            <w:r>
              <w:rPr>
                <w:rFonts w:hint="eastAsia" w:ascii="宋体" w:hAnsi="宋体" w:cs="宋体"/>
                <w:color w:val="000000"/>
                <w:szCs w:val="21"/>
              </w:rPr>
              <w:t>①</w:t>
            </w:r>
            <w:r>
              <w:rPr>
                <w:color w:val="000000"/>
                <w:szCs w:val="21"/>
              </w:rPr>
              <w:t>取样，溶解，加入过量氯化钙（或氯化钡）溶液（目的是除去碳酸钠）至不再产生沉淀为止；</w:t>
            </w:r>
            <w:r>
              <w:rPr>
                <w:rFonts w:hint="eastAsia" w:ascii="宋体" w:hAnsi="宋体" w:cs="宋体"/>
                <w:color w:val="000000"/>
                <w:szCs w:val="21"/>
              </w:rPr>
              <w:t>②</w:t>
            </w:r>
            <w:r>
              <w:rPr>
                <w:color w:val="000000"/>
                <w:szCs w:val="21"/>
              </w:rPr>
              <w:t>过滤，向上层清液中滴加酚酞溶液</w:t>
            </w: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溶液变红</w:t>
            </w:r>
          </w:p>
        </w:tc>
        <w:tc>
          <w:tcPr>
            <w:tcW w:w="2324" w:type="dxa"/>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氢氧化钠部分变质</w:t>
            </w:r>
            <w:r>
              <w:rPr>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245" w:type="dxa"/>
            <w:vMerge w:val="continue"/>
            <w:tcBorders>
              <w:top w:val="single" w:color="C0504D" w:sz="8" w:space="0"/>
              <w:left w:val="single" w:color="C0504D"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2933" w:type="dxa"/>
            <w:vMerge w:val="continue"/>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p>
        </w:tc>
        <w:tc>
          <w:tcPr>
            <w:tcW w:w="1728" w:type="dxa"/>
            <w:tcBorders>
              <w:top w:val="single" w:color="C0504D" w:sz="8" w:space="0"/>
              <w:left w:val="dotted" w:color="auto" w:sz="8" w:space="0"/>
              <w:bottom w:val="single" w:color="C0504D" w:sz="8" w:space="0"/>
              <w:right w:val="dotted" w:color="auto" w:sz="8" w:space="0"/>
            </w:tcBorders>
            <w:shd w:val="clear" w:color="auto" w:fill="FFFFFF"/>
            <w:vAlign w:val="center"/>
          </w:tcPr>
          <w:p>
            <w:pPr>
              <w:spacing w:line="400" w:lineRule="exact"/>
              <w:jc w:val="center"/>
              <w:rPr>
                <w:color w:val="000000"/>
                <w:szCs w:val="21"/>
              </w:rPr>
            </w:pPr>
            <w:r>
              <w:rPr>
                <w:color w:val="000000"/>
                <w:szCs w:val="21"/>
              </w:rPr>
              <w:t>溶液不变色</w:t>
            </w:r>
          </w:p>
        </w:tc>
        <w:tc>
          <w:tcPr>
            <w:tcW w:w="2324" w:type="dxa"/>
            <w:tcBorders>
              <w:top w:val="single" w:color="C0504D" w:sz="8" w:space="0"/>
              <w:left w:val="dotted" w:color="auto" w:sz="8"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氢氧化钠完全变质</w:t>
            </w:r>
          </w:p>
        </w:tc>
      </w:tr>
    </w:tbl>
    <w:p>
      <w:pPr>
        <w:numPr>
          <w:ilvl w:val="0"/>
          <w:numId w:val="1"/>
        </w:numPr>
        <w:spacing w:line="400" w:lineRule="exact"/>
        <w:ind w:firstLine="630" w:firstLineChars="300"/>
        <w:rPr>
          <w:bCs/>
          <w:szCs w:val="21"/>
        </w:rPr>
      </w:pPr>
      <w:r>
        <w:rPr>
          <w:bCs/>
          <w:szCs w:val="21"/>
        </w:rPr>
        <w:t>氢氧化钙的变质</w:t>
      </w:r>
    </w:p>
    <w:p>
      <w:pPr>
        <w:spacing w:line="400" w:lineRule="exact"/>
        <w:ind w:firstLine="630" w:firstLineChars="300"/>
        <w:rPr>
          <w:szCs w:val="21"/>
        </w:rPr>
      </w:pPr>
      <w:r>
        <w:rPr>
          <w:rFonts w:hint="eastAsia" w:ascii="宋体" w:hAnsi="宋体" w:cs="宋体"/>
          <w:szCs w:val="21"/>
        </w:rPr>
        <w:t>①</w:t>
      </w:r>
      <w:r>
        <w:rPr>
          <w:szCs w:val="21"/>
        </w:rPr>
        <w:t>变质原因：Ca(OH)</w:t>
      </w:r>
      <w:r>
        <w:rPr>
          <w:szCs w:val="21"/>
          <w:vertAlign w:val="subscript"/>
        </w:rPr>
        <w:t>2</w:t>
      </w:r>
      <w:r>
        <w:rPr>
          <w:szCs w:val="21"/>
        </w:rPr>
        <w:t>+CO</w:t>
      </w:r>
      <w:r>
        <w:rPr>
          <w:szCs w:val="21"/>
          <w:vertAlign w:val="subscript"/>
        </w:rPr>
        <w:t>2</w:t>
      </w:r>
      <w:r>
        <w:rPr>
          <w:szCs w:val="21"/>
        </w:rPr>
        <w:t>====CaCO</w:t>
      </w:r>
      <w:r>
        <w:rPr>
          <w:szCs w:val="21"/>
          <w:vertAlign w:val="subscript"/>
        </w:rPr>
        <w:t>3</w:t>
      </w:r>
      <w:r>
        <w:rPr>
          <w:szCs w:val="21"/>
        </w:rPr>
        <w:t>↓+H</w:t>
      </w:r>
      <w:r>
        <w:rPr>
          <w:szCs w:val="21"/>
          <w:vertAlign w:val="subscript"/>
        </w:rPr>
        <w:t>2</w:t>
      </w:r>
      <w:r>
        <w:rPr>
          <w:szCs w:val="21"/>
        </w:rPr>
        <w:t>O。</w:t>
      </w:r>
    </w:p>
    <w:p>
      <w:pPr>
        <w:spacing w:line="400" w:lineRule="exact"/>
        <w:ind w:firstLine="630" w:firstLineChars="300"/>
        <w:rPr>
          <w:szCs w:val="21"/>
        </w:rPr>
      </w:pPr>
      <w:r>
        <w:rPr>
          <w:rFonts w:hint="eastAsia" w:ascii="宋体" w:hAnsi="宋体" w:cs="宋体"/>
          <w:szCs w:val="21"/>
        </w:rPr>
        <w:t>②</w:t>
      </w:r>
      <w:r>
        <w:rPr>
          <w:szCs w:val="21"/>
        </w:rPr>
        <w:t>探究过程：</w:t>
      </w:r>
    </w:p>
    <w:tbl>
      <w:tblPr>
        <w:tblStyle w:val="12"/>
        <w:tblW w:w="83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2631"/>
        <w:gridCol w:w="1834"/>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1225" w:type="dxa"/>
            <w:tcBorders>
              <w:top w:val="single" w:color="C0504D" w:sz="8" w:space="0"/>
              <w:left w:val="single" w:color="C0504D" w:sz="8" w:space="0"/>
              <w:bottom w:val="single" w:color="C0504D" w:sz="8" w:space="0"/>
              <w:right w:val="dotted" w:color="auto" w:sz="4" w:space="0"/>
            </w:tcBorders>
            <w:shd w:val="clear" w:color="auto" w:fill="C0504D"/>
            <w:vAlign w:val="center"/>
          </w:tcPr>
          <w:p>
            <w:pPr>
              <w:spacing w:line="400" w:lineRule="exact"/>
              <w:jc w:val="center"/>
              <w:rPr>
                <w:color w:val="FFFFFF"/>
                <w:szCs w:val="21"/>
              </w:rPr>
            </w:pPr>
          </w:p>
        </w:tc>
        <w:tc>
          <w:tcPr>
            <w:tcW w:w="2631" w:type="dxa"/>
            <w:tcBorders>
              <w:top w:val="single" w:color="C0504D" w:sz="8" w:space="0"/>
              <w:left w:val="dotted" w:color="auto" w:sz="4" w:space="0"/>
              <w:bottom w:val="single" w:color="C0504D" w:sz="8" w:space="0"/>
              <w:right w:val="dotted" w:color="auto" w:sz="4" w:space="0"/>
            </w:tcBorders>
            <w:shd w:val="clear" w:color="auto" w:fill="C0504D"/>
            <w:vAlign w:val="center"/>
          </w:tcPr>
          <w:p>
            <w:pPr>
              <w:spacing w:line="400" w:lineRule="exact"/>
              <w:jc w:val="center"/>
              <w:rPr>
                <w:color w:val="FFFFFF"/>
                <w:szCs w:val="21"/>
              </w:rPr>
            </w:pPr>
          </w:p>
        </w:tc>
        <w:tc>
          <w:tcPr>
            <w:tcW w:w="1834" w:type="dxa"/>
            <w:tcBorders>
              <w:top w:val="single" w:color="C0504D" w:sz="8" w:space="0"/>
              <w:left w:val="dotted" w:color="auto" w:sz="4" w:space="0"/>
              <w:bottom w:val="single" w:color="C0504D" w:sz="8" w:space="0"/>
              <w:right w:val="dotted" w:color="auto" w:sz="4" w:space="0"/>
            </w:tcBorders>
            <w:shd w:val="clear" w:color="auto" w:fill="C0504D"/>
            <w:vAlign w:val="center"/>
          </w:tcPr>
          <w:p>
            <w:pPr>
              <w:spacing w:line="400" w:lineRule="exact"/>
              <w:jc w:val="center"/>
              <w:rPr>
                <w:color w:val="FFFFFF"/>
                <w:szCs w:val="21"/>
              </w:rPr>
            </w:pPr>
          </w:p>
        </w:tc>
        <w:tc>
          <w:tcPr>
            <w:tcW w:w="2689" w:type="dxa"/>
            <w:tcBorders>
              <w:top w:val="single" w:color="C0504D" w:sz="8" w:space="0"/>
              <w:left w:val="dotted" w:color="auto" w:sz="4" w:space="0"/>
              <w:bottom w:val="single" w:color="C0504D" w:sz="8" w:space="0"/>
              <w:right w:val="single" w:color="C0504D" w:sz="8" w:space="0"/>
            </w:tcBorders>
            <w:shd w:val="clear" w:color="auto" w:fill="C0504D"/>
            <w:vAlign w:val="center"/>
          </w:tcPr>
          <w:p>
            <w:pPr>
              <w:spacing w:line="400" w:lineRule="exact"/>
              <w:jc w:val="center"/>
              <w:rPr>
                <w:color w:val="FFFF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 w:hRule="atLeast"/>
          <w:jc w:val="center"/>
        </w:trPr>
        <w:tc>
          <w:tcPr>
            <w:tcW w:w="1225" w:type="dxa"/>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检验是否变质</w:t>
            </w:r>
          </w:p>
        </w:tc>
        <w:tc>
          <w:tcPr>
            <w:tcW w:w="2631"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取样，溶解，加入稀盐酸</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 xml:space="preserve">产生气泡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氢氧化钙已变质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225" w:type="dxa"/>
            <w:vMerge w:val="restart"/>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检验是否完全变质</w:t>
            </w:r>
          </w:p>
        </w:tc>
        <w:tc>
          <w:tcPr>
            <w:tcW w:w="2631" w:type="dxa"/>
            <w:vMerge w:val="restart"/>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r>
              <w:rPr>
                <w:color w:val="000000"/>
                <w:szCs w:val="21"/>
              </w:rPr>
              <w:t>方法1：取样，溶解，过滤，向滤液中通入二氧化碳</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 xml:space="preserve">产生白色沉淀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lang w:val="pl-PL" w:eastAsia="pl-PL"/>
              </w:rPr>
            </w:pPr>
            <w:r>
              <w:rPr>
                <w:color w:val="000000"/>
                <w:szCs w:val="21"/>
              </w:rPr>
              <w:t>氢氧化钙部分变质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2631" w:type="dxa"/>
            <w:vMerge w:val="continue"/>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无现象</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lang w:val="pl-PL"/>
              </w:rPr>
            </w:pPr>
          </w:p>
        </w:tc>
        <w:tc>
          <w:tcPr>
            <w:tcW w:w="2631" w:type="dxa"/>
            <w:vMerge w:val="restart"/>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rPr>
                <w:color w:val="000000"/>
                <w:szCs w:val="21"/>
              </w:rPr>
            </w:pPr>
            <w:r>
              <w:rPr>
                <w:color w:val="000000"/>
                <w:szCs w:val="21"/>
              </w:rPr>
              <w:t>方法2：取样，溶解，过滤，向滤液中滴入酚酞溶液</w:t>
            </w: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 xml:space="preserve">溶液变红色 </w:t>
            </w:r>
            <w:r>
              <w:rPr>
                <w:color w:val="000000"/>
                <w:szCs w:val="21"/>
                <w:u w:val="single"/>
              </w:rPr>
              <w:t xml:space="preserve">             </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center"/>
              <w:rPr>
                <w:color w:val="000000"/>
                <w:szCs w:val="21"/>
              </w:rPr>
            </w:pPr>
            <w:r>
              <w:rPr>
                <w:color w:val="000000"/>
                <w:szCs w:val="21"/>
              </w:rPr>
              <w:t>氢氧化钙部分变质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225" w:type="dxa"/>
            <w:vMerge w:val="continue"/>
            <w:tcBorders>
              <w:top w:val="single" w:color="C0504D" w:sz="8" w:space="0"/>
              <w:left w:val="single" w:color="C0504D" w:sz="8"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2631" w:type="dxa"/>
            <w:vMerge w:val="continue"/>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p>
        </w:tc>
        <w:tc>
          <w:tcPr>
            <w:tcW w:w="1834" w:type="dxa"/>
            <w:tcBorders>
              <w:top w:val="single" w:color="C0504D" w:sz="8" w:space="0"/>
              <w:left w:val="dotted" w:color="auto" w:sz="4" w:space="0"/>
              <w:bottom w:val="single" w:color="C0504D" w:sz="8" w:space="0"/>
              <w:right w:val="dotted" w:color="auto" w:sz="4" w:space="0"/>
            </w:tcBorders>
            <w:shd w:val="clear" w:color="auto" w:fill="FFFFFF"/>
            <w:vAlign w:val="center"/>
          </w:tcPr>
          <w:p>
            <w:pPr>
              <w:spacing w:line="400" w:lineRule="exact"/>
              <w:jc w:val="center"/>
              <w:rPr>
                <w:color w:val="000000"/>
                <w:szCs w:val="21"/>
              </w:rPr>
            </w:pPr>
            <w:r>
              <w:rPr>
                <w:color w:val="000000"/>
                <w:szCs w:val="21"/>
              </w:rPr>
              <w:t>溶液不变色</w:t>
            </w:r>
          </w:p>
        </w:tc>
        <w:tc>
          <w:tcPr>
            <w:tcW w:w="2689" w:type="dxa"/>
            <w:tcBorders>
              <w:top w:val="single" w:color="C0504D" w:sz="8" w:space="0"/>
              <w:left w:val="dotted" w:color="auto" w:sz="4" w:space="0"/>
              <w:bottom w:val="single" w:color="C0504D" w:sz="8" w:space="0"/>
              <w:right w:val="single" w:color="C0504D" w:sz="8" w:space="0"/>
            </w:tcBorders>
            <w:shd w:val="clear" w:color="auto" w:fill="FFFFFF"/>
            <w:vAlign w:val="center"/>
          </w:tcPr>
          <w:p>
            <w:pPr>
              <w:spacing w:line="400" w:lineRule="exact"/>
              <w:jc w:val="left"/>
              <w:rPr>
                <w:color w:val="000000"/>
                <w:szCs w:val="21"/>
              </w:rPr>
            </w:pPr>
            <w:r>
              <w:rPr>
                <w:color w:val="000000"/>
                <w:szCs w:val="21"/>
                <w:u w:val="single"/>
              </w:rPr>
              <w:t xml:space="preserve">    </w:t>
            </w:r>
            <w:r>
              <w:rPr>
                <w:color w:val="FF0000"/>
                <w:szCs w:val="21"/>
                <w:u w:val="single"/>
              </w:rPr>
              <w:t>氢氧化钙完全变质</w:t>
            </w:r>
            <w:r>
              <w:rPr>
                <w:color w:val="000000"/>
                <w:szCs w:val="21"/>
                <w:u w:val="single"/>
              </w:rPr>
              <w:t xml:space="preserve">                </w:t>
            </w:r>
          </w:p>
        </w:tc>
      </w:tr>
    </w:tbl>
    <w:p>
      <w:pPr>
        <w:numPr>
          <w:ilvl w:val="0"/>
          <w:numId w:val="1"/>
        </w:numPr>
        <w:spacing w:line="400" w:lineRule="exact"/>
        <w:ind w:firstLine="630" w:firstLineChars="300"/>
        <w:jc w:val="left"/>
        <w:rPr>
          <w:bCs/>
          <w:szCs w:val="21"/>
        </w:rPr>
      </w:pPr>
      <w:r>
        <w:rPr>
          <w:bCs/>
          <w:szCs w:val="21"/>
        </w:rPr>
        <w:t>氧化钙的变质</w:t>
      </w:r>
    </w:p>
    <w:p>
      <w:pPr>
        <w:spacing w:line="400" w:lineRule="exact"/>
        <w:ind w:firstLine="630" w:firstLineChars="300"/>
        <w:rPr>
          <w:color w:val="FF0000"/>
          <w:szCs w:val="21"/>
        </w:rPr>
      </w:pPr>
      <w:r>
        <w:rPr>
          <w:bCs/>
          <w:szCs w:val="21"/>
        </w:rPr>
        <w:t xml:space="preserve"> </w:t>
      </w:r>
      <w:r>
        <w:rPr>
          <w:rFonts w:hint="eastAsia" w:ascii="宋体" w:hAnsi="宋体" w:cs="宋体"/>
          <w:bCs/>
          <w:szCs w:val="21"/>
        </w:rPr>
        <w:t>①</w:t>
      </w:r>
      <w:r>
        <w:rPr>
          <w:bCs/>
          <w:szCs w:val="21"/>
        </w:rPr>
        <w:t>变质原因：</w:t>
      </w:r>
      <w:r>
        <w:rPr>
          <w:bCs/>
          <w:szCs w:val="21"/>
          <w:u w:val="single"/>
        </w:rPr>
        <w:t xml:space="preserve"> </w:t>
      </w:r>
      <w:r>
        <w:rPr>
          <w:bCs/>
          <w:color w:val="FF0000"/>
          <w:szCs w:val="21"/>
          <w:u w:val="single"/>
        </w:rPr>
        <w:t xml:space="preserve">氧化钙与空气中的水反应  </w:t>
      </w:r>
      <w:r>
        <w:rPr>
          <w:bCs/>
          <w:color w:val="FF0000"/>
          <w:szCs w:val="21"/>
        </w:rPr>
        <w:t>，</w:t>
      </w:r>
      <w:r>
        <w:rPr>
          <w:color w:val="FF0000"/>
          <w:szCs w:val="21"/>
          <w:u w:val="single"/>
        </w:rPr>
        <w:t xml:space="preserve"> 生成的氢氧化钙与空气中的二氧化碳反应</w:t>
      </w:r>
      <w:r>
        <w:rPr>
          <w:color w:val="FF0000"/>
          <w:szCs w:val="21"/>
        </w:rPr>
        <w:t>。</w:t>
      </w:r>
    </w:p>
    <w:p>
      <w:pPr>
        <w:tabs>
          <w:tab w:val="left" w:pos="1871"/>
          <w:tab w:val="left" w:pos="3407"/>
          <w:tab w:val="left" w:pos="4949"/>
          <w:tab w:val="left" w:pos="6599"/>
        </w:tabs>
        <w:jc w:val="left"/>
        <w:rPr>
          <w:bCs/>
          <w:szCs w:val="21"/>
        </w:rPr>
      </w:pPr>
      <w:r>
        <w:rPr>
          <w:bCs/>
          <w:szCs w:val="21"/>
        </w:rPr>
        <w:t xml:space="preserve">       </w:t>
      </w:r>
      <w:r>
        <w:rPr>
          <w:rFonts w:hint="eastAsia" w:ascii="宋体" w:hAnsi="宋体" w:cs="宋体"/>
          <w:bCs/>
          <w:szCs w:val="21"/>
        </w:rPr>
        <w:t>②</w:t>
      </w:r>
      <w:r>
        <w:rPr>
          <w:bCs/>
          <w:szCs w:val="21"/>
        </w:rPr>
        <w:t>探究过程：同氢氧化钙变质的探究过程。</w:t>
      </w:r>
    </w:p>
    <w:p>
      <w:pPr>
        <w:tabs>
          <w:tab w:val="left" w:pos="1871"/>
          <w:tab w:val="left" w:pos="3407"/>
          <w:tab w:val="left" w:pos="4949"/>
          <w:tab w:val="left" w:pos="6599"/>
        </w:tabs>
        <w:jc w:val="left"/>
      </w:pPr>
      <w:r>
        <w:rPr>
          <w:rFonts w:hint="eastAsia" w:hAnsi="宋体"/>
          <w:b/>
          <w:bCs/>
          <w:color w:val="000000"/>
          <w:kern w:val="0"/>
          <w:szCs w:val="21"/>
        </w:rPr>
        <w:drawing>
          <wp:inline distT="0" distB="0" distL="0" distR="0">
            <wp:extent cx="1892935" cy="457200"/>
            <wp:effectExtent l="19050" t="0" r="0" b="0"/>
            <wp:docPr id="3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b/>
          <w:bCs/>
          <w:color w:val="000000"/>
          <w:kern w:val="0"/>
          <w:szCs w:val="21"/>
        </w:rPr>
        <w:t xml:space="preserve">  基础练</w:t>
      </w:r>
    </w:p>
    <w:p>
      <w:pPr>
        <w:spacing w:line="360" w:lineRule="auto"/>
        <w:ind w:left="273" w:hanging="273" w:hangingChars="130"/>
      </w:pPr>
      <w:r>
        <w:rPr>
          <w:rFonts w:eastAsia="新宋体"/>
          <w:szCs w:val="21"/>
        </w:rPr>
        <w:t>1．实验室有一瓶长期放置的氢氧化钠固体，某兴趣小组同学欲对该固体变质情况进行探究．</w:t>
      </w:r>
    </w:p>
    <w:p>
      <w:pPr>
        <w:spacing w:line="360" w:lineRule="auto"/>
        <w:ind w:left="273" w:leftChars="130"/>
      </w:pPr>
      <w:r>
        <w:rPr>
          <w:rFonts w:hint="eastAsia" w:ascii="宋体" w:hAnsi="宋体" w:cs="宋体"/>
          <w:szCs w:val="21"/>
        </w:rPr>
        <w:t>Ⅰ</w:t>
      </w:r>
      <w:r>
        <w:rPr>
          <w:rFonts w:eastAsia="新宋体"/>
          <w:szCs w:val="21"/>
        </w:rPr>
        <w:t>固体的成分分析</w:t>
      </w:r>
    </w:p>
    <w:p>
      <w:pPr>
        <w:spacing w:line="360" w:lineRule="auto"/>
        <w:ind w:left="273" w:leftChars="130"/>
      </w:pPr>
      <w:r>
        <w:rPr>
          <w:rFonts w:eastAsia="新宋体"/>
          <w:szCs w:val="21"/>
        </w:rPr>
        <w:t>【提出问题】该瓶氢氧化钠固体是否变质，变质情况如何？</w:t>
      </w:r>
    </w:p>
    <w:p>
      <w:pPr>
        <w:spacing w:line="360" w:lineRule="auto"/>
        <w:ind w:left="273" w:leftChars="130"/>
      </w:pPr>
      <w:r>
        <w:rPr>
          <w:rFonts w:eastAsia="新宋体"/>
          <w:szCs w:val="21"/>
        </w:rPr>
        <w:t>【查阅资料】</w:t>
      </w:r>
      <w:r>
        <w:rPr>
          <w:rFonts w:hint="eastAsia" w:ascii="宋体" w:hAnsi="宋体" w:cs="宋体"/>
          <w:szCs w:val="21"/>
        </w:rPr>
        <w:t>①</w:t>
      </w:r>
      <w:r>
        <w:rPr>
          <w:rFonts w:eastAsia="新宋体"/>
          <w:szCs w:val="21"/>
        </w:rPr>
        <w:t>氢氧化钠在空气中容易变质但不会转化为NaHCO</w:t>
      </w:r>
      <w:r>
        <w:rPr>
          <w:rFonts w:eastAsia="新宋体"/>
          <w:sz w:val="24"/>
          <w:szCs w:val="24"/>
          <w:vertAlign w:val="subscript"/>
        </w:rPr>
        <w:t>3</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CaCl</w:t>
      </w:r>
      <w:r>
        <w:rPr>
          <w:rFonts w:eastAsia="新宋体"/>
          <w:sz w:val="24"/>
          <w:szCs w:val="24"/>
          <w:vertAlign w:val="subscript"/>
        </w:rPr>
        <w:t>2</w:t>
      </w:r>
      <w:r>
        <w:rPr>
          <w:rFonts w:eastAsia="新宋体"/>
          <w:szCs w:val="21"/>
        </w:rPr>
        <w:t>溶液的pH＝7，碳酸钠溶液的pH›7</w:t>
      </w:r>
    </w:p>
    <w:p>
      <w:pPr>
        <w:spacing w:line="360" w:lineRule="auto"/>
        <w:ind w:left="273" w:leftChars="130"/>
      </w:pPr>
      <w:r>
        <w:rPr>
          <w:rFonts w:hint="eastAsia" w:ascii="宋体" w:hAnsi="宋体" w:cs="宋体"/>
          <w:szCs w:val="21"/>
        </w:rPr>
        <w:t>③</w:t>
      </w:r>
      <w:r>
        <w:rPr>
          <w:rFonts w:eastAsia="新宋体"/>
          <w:szCs w:val="21"/>
        </w:rPr>
        <w:t>CaCl</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↓+2NaCl</w:t>
      </w:r>
    </w:p>
    <w:p>
      <w:pPr>
        <w:spacing w:line="360" w:lineRule="auto"/>
        <w:ind w:left="273" w:leftChars="130"/>
      </w:pPr>
      <w:r>
        <w:rPr>
          <w:rFonts w:eastAsia="新宋体"/>
          <w:szCs w:val="21"/>
        </w:rPr>
        <w:t>Ca（OH）</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↓+2NaOH</w:t>
      </w:r>
    </w:p>
    <w:p>
      <w:pPr>
        <w:spacing w:line="360" w:lineRule="auto"/>
        <w:ind w:left="273" w:leftChars="130"/>
      </w:pPr>
      <w:r>
        <w:rPr>
          <w:rFonts w:hint="eastAsia" w:ascii="宋体" w:hAnsi="宋体" w:cs="宋体"/>
          <w:szCs w:val="21"/>
        </w:rPr>
        <w:t>④</w:t>
      </w:r>
      <w:r>
        <w:rPr>
          <w:rFonts w:eastAsia="新宋体"/>
          <w:szCs w:val="21"/>
        </w:rPr>
        <w:t>碱石灰是CaO和NaOH的混合物</w:t>
      </w:r>
    </w:p>
    <w:p>
      <w:pPr>
        <w:spacing w:line="360" w:lineRule="auto"/>
        <w:ind w:left="273" w:leftChars="130"/>
      </w:pPr>
      <w:r>
        <w:rPr>
          <w:rFonts w:eastAsia="新宋体"/>
          <w:szCs w:val="21"/>
        </w:rPr>
        <w:t>【提出猜想】猜想</w:t>
      </w:r>
      <w:r>
        <w:rPr>
          <w:rFonts w:hint="eastAsia" w:ascii="宋体" w:hAnsi="宋体" w:cs="宋体"/>
          <w:szCs w:val="21"/>
        </w:rPr>
        <w:t>Ⅰ</w:t>
      </w:r>
      <w:r>
        <w:rPr>
          <w:rFonts w:eastAsia="新宋体"/>
          <w:szCs w:val="21"/>
        </w:rPr>
        <w:t>：固体未变质</w:t>
      </w:r>
    </w:p>
    <w:p>
      <w:pPr>
        <w:spacing w:line="360" w:lineRule="auto"/>
        <w:ind w:left="273" w:leftChars="130"/>
      </w:pPr>
      <w:r>
        <w:rPr>
          <w:rFonts w:eastAsia="新宋体"/>
          <w:szCs w:val="21"/>
        </w:rPr>
        <w:t>猜想</w:t>
      </w:r>
      <w:r>
        <w:rPr>
          <w:rFonts w:hint="eastAsia" w:ascii="宋体" w:hAnsi="宋体" w:cs="宋体"/>
          <w:szCs w:val="21"/>
        </w:rPr>
        <w:t>Ⅱ</w:t>
      </w:r>
      <w:r>
        <w:rPr>
          <w:rFonts w:eastAsia="新宋体"/>
          <w:szCs w:val="21"/>
        </w:rPr>
        <w:t>：固体全部变质</w:t>
      </w:r>
    </w:p>
    <w:p>
      <w:pPr>
        <w:spacing w:line="360" w:lineRule="auto"/>
        <w:ind w:left="273" w:leftChars="130"/>
      </w:pPr>
      <w:r>
        <w:rPr>
          <w:rFonts w:eastAsia="新宋体"/>
          <w:szCs w:val="21"/>
        </w:rPr>
        <w:t>猜想</w:t>
      </w:r>
      <w:r>
        <w:rPr>
          <w:rFonts w:hint="eastAsia" w:ascii="宋体" w:hAnsi="宋体" w:cs="宋体"/>
          <w:szCs w:val="21"/>
        </w:rPr>
        <w:t>Ⅲ</w:t>
      </w:r>
      <w:r>
        <w:rPr>
          <w:rFonts w:eastAsia="新宋体"/>
          <w:szCs w:val="21"/>
        </w:rPr>
        <w:t>：固体部分变质</w:t>
      </w:r>
    </w:p>
    <w:p>
      <w:pPr>
        <w:spacing w:line="360" w:lineRule="auto"/>
        <w:ind w:left="273" w:leftChars="130"/>
      </w:pPr>
      <w:r>
        <w:rPr>
          <w:rFonts w:eastAsia="新宋体"/>
          <w:szCs w:val="21"/>
        </w:rPr>
        <w:t>【原因分析】氢氧化钠在空气中变质的原因是</w:t>
      </w:r>
      <w:r>
        <w:rPr>
          <w:rFonts w:eastAsia="新宋体"/>
          <w:szCs w:val="21"/>
          <w:u w:val="single"/>
        </w:rPr>
        <w:t>　                       　</w:t>
      </w:r>
      <w:r>
        <w:rPr>
          <w:rFonts w:eastAsia="新宋体"/>
          <w:szCs w:val="21"/>
        </w:rPr>
        <w:t>（用化学方程式表示）．</w:t>
      </w:r>
    </w:p>
    <w:p>
      <w:pPr>
        <w:spacing w:line="360" w:lineRule="auto"/>
        <w:ind w:left="273" w:leftChars="130"/>
      </w:pPr>
      <w:r>
        <w:rPr>
          <w:rFonts w:eastAsia="新宋体"/>
          <w:szCs w:val="21"/>
        </w:rPr>
        <w:t>【进行实验】小聪同学取少量样品于烧杯中，用足量水溶解，再向溶液中滴入几滴酚酞试液，溶液变红，由此他得出猜想</w:t>
      </w:r>
      <w:r>
        <w:rPr>
          <w:rFonts w:hint="eastAsia" w:ascii="宋体" w:hAnsi="宋体" w:cs="宋体"/>
          <w:szCs w:val="21"/>
        </w:rPr>
        <w:t>Ⅰ</w:t>
      </w:r>
      <w:r>
        <w:rPr>
          <w:rFonts w:eastAsia="新宋体"/>
          <w:szCs w:val="21"/>
        </w:rPr>
        <w:t>正确，但其他同学很快予以否定，否定的理由是</w:t>
      </w:r>
      <w:r>
        <w:rPr>
          <w:rFonts w:eastAsia="新宋体"/>
          <w:szCs w:val="21"/>
          <w:u w:val="single"/>
        </w:rPr>
        <w:t>　                             　</w:t>
      </w:r>
      <w:r>
        <w:rPr>
          <w:rFonts w:eastAsia="新宋体"/>
          <w:szCs w:val="21"/>
        </w:rPr>
        <w:t>，为了进一步得出结论，组内其他三位同学分别取小聪实验后的溶液于试管中，进行如下表所示实验．</w:t>
      </w:r>
    </w:p>
    <w:tbl>
      <w:tblPr>
        <w:tblStyle w:val="12"/>
        <w:tblW w:w="86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160"/>
        <w:gridCol w:w="2160"/>
        <w:gridCol w:w="2160"/>
        <w:gridCol w:w="21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60" w:type="dxa"/>
          </w:tcPr>
          <w:p>
            <w:pPr>
              <w:spacing w:line="360" w:lineRule="auto"/>
              <w:jc w:val="center"/>
            </w:pPr>
            <w:r>
              <w:rPr>
                <w:rFonts w:eastAsia="新宋体"/>
                <w:szCs w:val="21"/>
              </w:rPr>
              <w:t>同学</w:t>
            </w:r>
          </w:p>
        </w:tc>
        <w:tc>
          <w:tcPr>
            <w:tcW w:w="2160" w:type="dxa"/>
          </w:tcPr>
          <w:p>
            <w:pPr>
              <w:spacing w:line="360" w:lineRule="auto"/>
              <w:jc w:val="center"/>
            </w:pPr>
            <w:r>
              <w:rPr>
                <w:rFonts w:eastAsia="新宋体"/>
                <w:szCs w:val="21"/>
              </w:rPr>
              <w:t>小红</w:t>
            </w:r>
          </w:p>
        </w:tc>
        <w:tc>
          <w:tcPr>
            <w:tcW w:w="2160" w:type="dxa"/>
          </w:tcPr>
          <w:p>
            <w:pPr>
              <w:spacing w:line="360" w:lineRule="auto"/>
              <w:jc w:val="center"/>
            </w:pPr>
            <w:r>
              <w:rPr>
                <w:rFonts w:eastAsia="新宋体"/>
                <w:szCs w:val="21"/>
              </w:rPr>
              <w:t>小美</w:t>
            </w:r>
          </w:p>
        </w:tc>
        <w:tc>
          <w:tcPr>
            <w:tcW w:w="2160" w:type="dxa"/>
          </w:tcPr>
          <w:p>
            <w:pPr>
              <w:spacing w:line="360" w:lineRule="auto"/>
              <w:jc w:val="center"/>
            </w:pPr>
            <w:r>
              <w:rPr>
                <w:rFonts w:eastAsia="新宋体"/>
                <w:szCs w:val="21"/>
              </w:rPr>
              <w:t>小伍</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60" w:type="dxa"/>
          </w:tcPr>
          <w:p>
            <w:pPr>
              <w:spacing w:line="360" w:lineRule="auto"/>
              <w:jc w:val="center"/>
            </w:pPr>
            <w:r>
              <w:rPr>
                <w:rFonts w:eastAsia="新宋体"/>
                <w:szCs w:val="21"/>
              </w:rPr>
              <w:t>实验操作</w:t>
            </w:r>
          </w:p>
        </w:tc>
        <w:tc>
          <w:tcPr>
            <w:tcW w:w="2160" w:type="dxa"/>
          </w:tcPr>
          <w:p>
            <w:pPr>
              <w:spacing w:line="360" w:lineRule="auto"/>
              <w:jc w:val="center"/>
            </w:pPr>
            <w:r>
              <w:rPr>
                <w:rFonts w:eastAsia="新宋体"/>
                <w:szCs w:val="21"/>
              </w:rPr>
              <w:t>加入适量氢氧化钙溶液</w:t>
            </w:r>
          </w:p>
        </w:tc>
        <w:tc>
          <w:tcPr>
            <w:tcW w:w="2160" w:type="dxa"/>
          </w:tcPr>
          <w:p>
            <w:pPr>
              <w:spacing w:line="360" w:lineRule="auto"/>
              <w:jc w:val="center"/>
            </w:pPr>
            <w:r>
              <w:rPr>
                <w:rFonts w:eastAsia="新宋体"/>
                <w:szCs w:val="21"/>
              </w:rPr>
              <w:t>加入过量氯化钙溶液</w:t>
            </w:r>
          </w:p>
        </w:tc>
        <w:tc>
          <w:tcPr>
            <w:tcW w:w="2160" w:type="dxa"/>
          </w:tcPr>
          <w:p>
            <w:pPr>
              <w:spacing w:line="360" w:lineRule="auto"/>
              <w:jc w:val="center"/>
            </w:pPr>
            <w:r>
              <w:rPr>
                <w:rFonts w:eastAsia="新宋体"/>
                <w:szCs w:val="21"/>
              </w:rPr>
              <w:t>加入过量稀硫酸</w:t>
            </w:r>
          </w:p>
        </w:tc>
      </w:tr>
    </w:tbl>
    <w:p>
      <w:pPr>
        <w:spacing w:line="360" w:lineRule="auto"/>
        <w:ind w:left="273" w:leftChars="130"/>
      </w:pPr>
      <w:r>
        <w:rPr>
          <w:rFonts w:eastAsia="新宋体"/>
          <w:szCs w:val="21"/>
        </w:rPr>
        <w:t>【实验结论】小红、小美的实验中都观察到有白色沉淀生成且溶液仍是红色，于是他们都得出猜想</w:t>
      </w:r>
      <w:r>
        <w:rPr>
          <w:rFonts w:hint="eastAsia" w:ascii="宋体" w:hAnsi="宋体" w:cs="宋体"/>
          <w:szCs w:val="21"/>
        </w:rPr>
        <w:t>Ⅲ</w:t>
      </w:r>
      <w:r>
        <w:rPr>
          <w:rFonts w:eastAsia="新宋体"/>
          <w:szCs w:val="21"/>
        </w:rPr>
        <w:t>正确．</w:t>
      </w:r>
    </w:p>
    <w:p>
      <w:pPr>
        <w:spacing w:line="360" w:lineRule="auto"/>
        <w:ind w:left="273" w:leftChars="130"/>
      </w:pPr>
      <w:r>
        <w:rPr>
          <w:rFonts w:eastAsia="新宋体"/>
          <w:szCs w:val="21"/>
        </w:rPr>
        <w:t>【反思评价】（一）老师指出，仅凭小红的实验操作和现象无法确定猜想</w:t>
      </w:r>
      <w:r>
        <w:rPr>
          <w:rFonts w:hint="eastAsia" w:ascii="宋体" w:hAnsi="宋体" w:cs="宋体"/>
          <w:szCs w:val="21"/>
        </w:rPr>
        <w:t>Ⅲ</w:t>
      </w:r>
      <w:r>
        <w:rPr>
          <w:rFonts w:eastAsia="新宋体"/>
          <w:szCs w:val="21"/>
        </w:rPr>
        <w:t>正确，理由是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（二）根据小美的结论推测小伍实验现象是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Ⅱ</w:t>
      </w:r>
      <w:r>
        <w:rPr>
          <w:rFonts w:eastAsia="新宋体"/>
          <w:szCs w:val="21"/>
        </w:rPr>
        <w:t>固体中各成分含量</w:t>
      </w:r>
    </w:p>
    <w:p>
      <w:pPr>
        <w:spacing w:line="360" w:lineRule="auto"/>
        <w:ind w:left="273" w:leftChars="130"/>
      </w:pPr>
      <w:r>
        <w:rPr>
          <w:rFonts w:eastAsia="新宋体"/>
          <w:szCs w:val="21"/>
        </w:rPr>
        <w:t>【提出问题】如何测定变质的氢氧化钠固体中碳酸钠的质量分数？</w:t>
      </w:r>
    </w:p>
    <w:p>
      <w:pPr>
        <w:spacing w:line="360" w:lineRule="auto"/>
        <w:ind w:left="273" w:leftChars="130"/>
      </w:pPr>
      <w:r>
        <w:rPr>
          <w:rFonts w:eastAsia="新宋体"/>
          <w:szCs w:val="21"/>
        </w:rPr>
        <w:t>【进行实验】化学小组同学设计了如下实验装置．</w:t>
      </w:r>
    </w:p>
    <w:p>
      <w:pPr>
        <w:spacing w:line="360" w:lineRule="auto"/>
        <w:ind w:left="273" w:leftChars="130"/>
        <w:jc w:val="center"/>
      </w:pPr>
      <w:r>
        <w:rPr>
          <w:rFonts w:eastAsia="新宋体"/>
          <w:szCs w:val="21"/>
        </w:rPr>
        <w:drawing>
          <wp:inline distT="0" distB="0" distL="114300" distR="114300">
            <wp:extent cx="5763260" cy="2095500"/>
            <wp:effectExtent l="0" t="0" r="2540" b="0"/>
            <wp:docPr id="2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5763260" cy="20955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小明同学认为通过测定装置 I中反应前后B的质量差，再通过相应计算，就可测定Na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的纯度，小组内同学通过讨论认为不可以，其理由可能是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小刚同学在大家讨论的基础上，设计了装置II．请分析：装置II中A的作用</w:t>
      </w:r>
      <w:r>
        <w:rPr>
          <w:rFonts w:eastAsia="新宋体"/>
          <w:szCs w:val="21"/>
          <w:u w:val="single"/>
        </w:rPr>
        <w:t>　                         　</w:t>
      </w:r>
      <w:r>
        <w:rPr>
          <w:rFonts w:eastAsia="新宋体"/>
          <w:szCs w:val="21"/>
        </w:rPr>
        <w:t>；若无装置C，对测定结果造成的影响是</w:t>
      </w:r>
      <w:r>
        <w:rPr>
          <w:rFonts w:eastAsia="新宋体"/>
          <w:szCs w:val="21"/>
          <w:u w:val="single"/>
        </w:rPr>
        <w:t>　  　</w:t>
      </w:r>
      <w:r>
        <w:rPr>
          <w:rFonts w:eastAsia="新宋体"/>
          <w:szCs w:val="21"/>
        </w:rPr>
        <w:t>（填“偏大”、“偏小”或“无影响”）；</w:t>
      </w:r>
    </w:p>
    <w:p>
      <w:pPr>
        <w:spacing w:line="360" w:lineRule="auto"/>
        <w:ind w:left="273" w:leftChars="130"/>
      </w:pPr>
      <w:r>
        <w:rPr>
          <w:rFonts w:eastAsia="新宋体"/>
          <w:szCs w:val="21"/>
        </w:rPr>
        <w:t>【实验结论】称取10g样品于圆底烧瓶中，实验结束后，测得装置D增重2.2g，请你计算出样品中Na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质量分数．（写出计算过程）</w:t>
      </w:r>
    </w:p>
    <w:p>
      <w:pPr>
        <w:spacing w:line="360" w:lineRule="auto"/>
        <w:ind w:left="273" w:leftChars="130"/>
      </w:pPr>
      <w:r>
        <w:rPr>
          <w:rFonts w:eastAsia="新宋体"/>
          <w:szCs w:val="21"/>
        </w:rPr>
        <w:t>【反思评价】</w:t>
      </w:r>
      <w:r>
        <w:rPr>
          <w:rFonts w:hint="eastAsia" w:ascii="宋体" w:hAnsi="宋体" w:cs="宋体"/>
          <w:szCs w:val="21"/>
        </w:rPr>
        <w:t>①</w:t>
      </w:r>
      <w:r>
        <w:rPr>
          <w:rFonts w:eastAsia="新宋体"/>
          <w:szCs w:val="21"/>
        </w:rPr>
        <w:t>联想到空气中有CO</w:t>
      </w:r>
      <w:r>
        <w:rPr>
          <w:rFonts w:eastAsia="新宋体"/>
          <w:sz w:val="24"/>
          <w:szCs w:val="24"/>
          <w:vertAlign w:val="subscript"/>
        </w:rPr>
        <w:t>2</w:t>
      </w:r>
      <w:r>
        <w:rPr>
          <w:rFonts w:eastAsia="新宋体"/>
          <w:szCs w:val="21"/>
        </w:rPr>
        <w:t>，所以实验室中的氢氧化钠应</w:t>
      </w:r>
      <w:r>
        <w:rPr>
          <w:rFonts w:eastAsia="新宋体"/>
          <w:szCs w:val="21"/>
          <w:u w:val="single"/>
        </w:rPr>
        <w:t xml:space="preserve">     　</w:t>
      </w:r>
      <w:r>
        <w:rPr>
          <w:rFonts w:eastAsia="新宋体"/>
          <w:szCs w:val="21"/>
        </w:rPr>
        <w:t>保存．</w:t>
      </w:r>
    </w:p>
    <w:p>
      <w:pPr>
        <w:spacing w:line="360" w:lineRule="auto"/>
        <w:ind w:left="273" w:leftChars="130"/>
      </w:pPr>
      <w:r>
        <w:rPr>
          <w:rFonts w:hint="eastAsia" w:ascii="宋体" w:hAnsi="宋体" w:cs="宋体"/>
          <w:szCs w:val="21"/>
        </w:rPr>
        <w:t>②</w:t>
      </w:r>
      <w:r>
        <w:rPr>
          <w:rFonts w:eastAsia="新宋体"/>
          <w:szCs w:val="21"/>
        </w:rPr>
        <w:t>若将上述5g氢氧化钠固体全部溶解在45g水中，得到的溶液中氢氧化钠质量分数</w:t>
      </w:r>
      <w:r>
        <w:rPr>
          <w:rFonts w:eastAsia="新宋体"/>
          <w:szCs w:val="21"/>
          <w:u w:val="single"/>
        </w:rPr>
        <w:t>　   　</w:t>
      </w:r>
      <w:r>
        <w:rPr>
          <w:rFonts w:eastAsia="新宋体"/>
          <w:szCs w:val="21"/>
        </w:rPr>
        <w:t>10%（填“大于”、“小于”或“等于”）．</w:t>
      </w:r>
    </w:p>
    <w:p>
      <w:pPr>
        <w:spacing w:line="360" w:lineRule="auto"/>
        <w:ind w:left="273" w:leftChars="130"/>
        <w:rPr>
          <w:color w:val="FF0000"/>
        </w:rPr>
      </w:pPr>
      <w:r>
        <w:rPr>
          <w:rFonts w:eastAsia="新宋体"/>
          <w:color w:val="FF0000"/>
          <w:szCs w:val="21"/>
        </w:rPr>
        <w:t>【答案】</w:t>
      </w:r>
    </w:p>
    <w:p>
      <w:pPr>
        <w:spacing w:line="360" w:lineRule="auto"/>
        <w:ind w:left="273" w:leftChars="130"/>
        <w:rPr>
          <w:color w:val="FF0000"/>
        </w:rPr>
      </w:pPr>
      <w:r>
        <w:rPr>
          <w:rFonts w:eastAsia="新宋体"/>
          <w:color w:val="FF0000"/>
          <w:szCs w:val="21"/>
        </w:rPr>
        <w:t>【原因分析】2NaOH+CO</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【进行实验】碳酸钠溶液、氢氧化钠溶液都显碱性，都能使酚酞试液变红色．</w:t>
      </w:r>
    </w:p>
    <w:p>
      <w:pPr>
        <w:spacing w:line="360" w:lineRule="auto"/>
        <w:ind w:left="273" w:leftChars="130"/>
        <w:rPr>
          <w:color w:val="FF0000"/>
        </w:rPr>
      </w:pPr>
      <w:r>
        <w:rPr>
          <w:rFonts w:eastAsia="新宋体"/>
          <w:color w:val="FF0000"/>
          <w:szCs w:val="21"/>
        </w:rPr>
        <w:t>【反思评价】（一）碳酸钠和氢氧化钙反应生成碳酸钙沉淀和氢氧化钠，产生的氢氧化钠干扰对样品中氢氧化钠的检验．</w:t>
      </w:r>
    </w:p>
    <w:p>
      <w:pPr>
        <w:spacing w:line="360" w:lineRule="auto"/>
        <w:ind w:left="273" w:leftChars="130"/>
        <w:rPr>
          <w:color w:val="FF0000"/>
        </w:rPr>
      </w:pPr>
      <w:r>
        <w:rPr>
          <w:rFonts w:eastAsia="新宋体"/>
          <w:color w:val="FF0000"/>
          <w:szCs w:val="21"/>
        </w:rPr>
        <w:t>（二）开始无明显现象，一会儿后产生气泡，溶液由红色逐渐变成无色．</w:t>
      </w:r>
    </w:p>
    <w:p>
      <w:pPr>
        <w:spacing w:line="360" w:lineRule="auto"/>
        <w:ind w:left="273" w:leftChars="130"/>
        <w:rPr>
          <w:color w:val="FF0000"/>
        </w:rPr>
      </w:pPr>
      <w:r>
        <w:rPr>
          <w:rFonts w:hint="eastAsia" w:ascii="宋体" w:hAnsi="宋体" w:cs="宋体"/>
          <w:color w:val="FF0000"/>
          <w:szCs w:val="21"/>
        </w:rPr>
        <w:t>①</w:t>
      </w:r>
      <w:r>
        <w:rPr>
          <w:rFonts w:eastAsia="新宋体"/>
          <w:color w:val="FF0000"/>
          <w:szCs w:val="21"/>
        </w:rPr>
        <w:t>浓盐酸易挥发，挥发出的氯化氢气体也被装置B吸收了．</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吸收空气中的二氧化碳和水蒸气；偏大．</w:t>
      </w:r>
    </w:p>
    <w:p>
      <w:pPr>
        <w:spacing w:line="360" w:lineRule="auto"/>
        <w:ind w:left="273" w:leftChars="130"/>
        <w:rPr>
          <w:color w:val="FF0000"/>
        </w:rPr>
      </w:pPr>
      <w:r>
        <w:rPr>
          <w:rFonts w:eastAsia="新宋体"/>
          <w:color w:val="FF0000"/>
          <w:szCs w:val="21"/>
        </w:rPr>
        <w:t>【反思评价】</w:t>
      </w:r>
      <w:r>
        <w:rPr>
          <w:rFonts w:hint="eastAsia" w:ascii="宋体" w:hAnsi="宋体" w:cs="宋体"/>
          <w:color w:val="FF0000"/>
          <w:szCs w:val="21"/>
        </w:rPr>
        <w:t>①</w:t>
      </w:r>
      <w:r>
        <w:rPr>
          <w:rFonts w:eastAsia="新宋体"/>
          <w:color w:val="FF0000"/>
          <w:szCs w:val="21"/>
        </w:rPr>
        <w:t>密封．</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小于．</w:t>
      </w:r>
    </w:p>
    <w:p>
      <w:pPr>
        <w:spacing w:line="360" w:lineRule="auto"/>
        <w:ind w:left="273" w:leftChars="130"/>
        <w:rPr>
          <w:rFonts w:eastAsia="新宋体"/>
          <w:color w:val="FF0000"/>
          <w:szCs w:val="21"/>
        </w:rPr>
      </w:pPr>
    </w:p>
    <w:p>
      <w:pPr>
        <w:spacing w:line="360" w:lineRule="auto"/>
        <w:ind w:left="273" w:leftChars="130"/>
        <w:rPr>
          <w:color w:val="FF0000"/>
        </w:rPr>
      </w:pPr>
      <w:r>
        <w:rPr>
          <w:rFonts w:eastAsia="新宋体"/>
          <w:color w:val="FF0000"/>
          <w:szCs w:val="21"/>
        </w:rPr>
        <w:t>【解析】</w:t>
      </w:r>
      <w:r>
        <w:rPr>
          <w:rFonts w:hint="eastAsia" w:ascii="宋体" w:hAnsi="宋体" w:cs="宋体"/>
          <w:color w:val="FF0000"/>
          <w:szCs w:val="21"/>
        </w:rPr>
        <w:t>Ⅰ</w:t>
      </w:r>
      <w:r>
        <w:rPr>
          <w:rFonts w:eastAsia="新宋体"/>
          <w:color w:val="FF0000"/>
          <w:szCs w:val="21"/>
        </w:rPr>
        <w:t>固体的成分分析</w:t>
      </w:r>
    </w:p>
    <w:p>
      <w:pPr>
        <w:spacing w:line="360" w:lineRule="auto"/>
        <w:ind w:left="273" w:leftChars="130"/>
        <w:rPr>
          <w:color w:val="FF0000"/>
        </w:rPr>
      </w:pPr>
      <w:r>
        <w:rPr>
          <w:rFonts w:eastAsia="新宋体"/>
          <w:color w:val="FF0000"/>
          <w:szCs w:val="21"/>
        </w:rPr>
        <w:t>【原因分析】氢氧化钠在空气中变质的原因是氢氧化钠能和空气中的二氧化碳反应生成碳酸钠和水，反应的化学方程式为：2NaOH+CO</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【进行实验】他得出猜想</w:t>
      </w:r>
      <w:r>
        <w:rPr>
          <w:rFonts w:hint="eastAsia" w:ascii="宋体" w:hAnsi="宋体" w:cs="宋体"/>
          <w:color w:val="FF0000"/>
          <w:szCs w:val="21"/>
        </w:rPr>
        <w:t>Ⅰ</w:t>
      </w:r>
      <w:r>
        <w:rPr>
          <w:rFonts w:eastAsia="新宋体"/>
          <w:color w:val="FF0000"/>
          <w:szCs w:val="21"/>
        </w:rPr>
        <w:t>正确，但其他同学很快予以否定，否定的理由是碳酸钠溶液、氢氧化钠溶液都显碱性，都能使酚酞试液变红色，因此无论氢氧化钠是否变质，溶液都能使酚酞试液变红色．</w:t>
      </w:r>
    </w:p>
    <w:p>
      <w:pPr>
        <w:spacing w:line="360" w:lineRule="auto"/>
        <w:ind w:left="273" w:leftChars="130"/>
        <w:rPr>
          <w:color w:val="FF0000"/>
        </w:rPr>
      </w:pPr>
      <w:r>
        <w:rPr>
          <w:rFonts w:eastAsia="新宋体"/>
          <w:color w:val="FF0000"/>
          <w:szCs w:val="21"/>
        </w:rPr>
        <w:t>【反思评价】（一）老师指出，仅凭小红的实验操作和现象无法确定猜想</w:t>
      </w:r>
      <w:r>
        <w:rPr>
          <w:rFonts w:hint="eastAsia" w:ascii="宋体" w:hAnsi="宋体" w:cs="宋体"/>
          <w:color w:val="FF0000"/>
          <w:szCs w:val="21"/>
        </w:rPr>
        <w:t>Ⅲ</w:t>
      </w:r>
      <w:r>
        <w:rPr>
          <w:rFonts w:eastAsia="新宋体"/>
          <w:color w:val="FF0000"/>
          <w:szCs w:val="21"/>
        </w:rPr>
        <w:t>正确，理由是：碳酸钠和氢氧化钙反应生成碳酸钙沉淀和氢氧化钠，产生的氢氧化钠干扰对样品中氢氧化钠的检验．</w:t>
      </w:r>
    </w:p>
    <w:p>
      <w:pPr>
        <w:spacing w:line="360" w:lineRule="auto"/>
        <w:ind w:left="273" w:leftChars="130"/>
        <w:rPr>
          <w:color w:val="FF0000"/>
        </w:rPr>
      </w:pPr>
      <w:r>
        <w:rPr>
          <w:rFonts w:eastAsia="新宋体"/>
          <w:color w:val="FF0000"/>
          <w:szCs w:val="21"/>
        </w:rPr>
        <w:t>（二）小美的实验中都观察到有白色沉淀生成且溶液仍是红色，说明氢氧化钠部分变质，即样品中含有氢氧化钠和碳酸钠，加入过量稀硫酸时，稀硫酸先和氢氧化钠反应，后和碳酸钠反应，因此小伍实验现象是开始无明显现象，一会儿后产生气泡，溶液由红色逐渐变成无色．</w:t>
      </w:r>
    </w:p>
    <w:p>
      <w:pPr>
        <w:spacing w:line="360" w:lineRule="auto"/>
        <w:ind w:left="273" w:leftChars="130"/>
        <w:rPr>
          <w:color w:val="FF0000"/>
        </w:rPr>
      </w:pPr>
      <w:r>
        <w:rPr>
          <w:rFonts w:hint="eastAsia" w:ascii="宋体" w:hAnsi="宋体" w:cs="宋体"/>
          <w:color w:val="FF0000"/>
          <w:szCs w:val="21"/>
        </w:rPr>
        <w:t>Ⅱ</w:t>
      </w:r>
      <w:r>
        <w:rPr>
          <w:rFonts w:eastAsia="新宋体"/>
          <w:color w:val="FF0000"/>
          <w:szCs w:val="21"/>
        </w:rPr>
        <w:t>固体中各成分含量</w:t>
      </w:r>
    </w:p>
    <w:p>
      <w:pPr>
        <w:spacing w:line="360" w:lineRule="auto"/>
        <w:ind w:left="273" w:leftChars="130"/>
        <w:rPr>
          <w:color w:val="FF0000"/>
        </w:rPr>
      </w:pPr>
      <w:r>
        <w:rPr>
          <w:rFonts w:eastAsia="新宋体"/>
          <w:color w:val="FF0000"/>
          <w:szCs w:val="21"/>
        </w:rPr>
        <w:t>【进行实验】化学小组同学设计了如下实验装置．</w:t>
      </w:r>
    </w:p>
    <w:p>
      <w:pPr>
        <w:spacing w:line="360" w:lineRule="auto"/>
        <w:ind w:left="273" w:leftChars="130"/>
        <w:rPr>
          <w:color w:val="FF0000"/>
        </w:rPr>
      </w:pPr>
      <w:r>
        <w:rPr>
          <w:rFonts w:hint="eastAsia" w:ascii="宋体" w:hAnsi="宋体" w:cs="宋体"/>
          <w:color w:val="FF0000"/>
          <w:szCs w:val="21"/>
        </w:rPr>
        <w:t>①</w:t>
      </w:r>
      <w:r>
        <w:rPr>
          <w:rFonts w:eastAsia="新宋体"/>
          <w:color w:val="FF0000"/>
          <w:szCs w:val="21"/>
        </w:rPr>
        <w:t>小组内同学通过讨论认为不可以，其理由可能是：浓盐酸易挥发，挥发出的氯化氢气体也被装置B吸收了．</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装置II中A的作用是吸收空气中的二氧化碳和水蒸气；</w:t>
      </w:r>
    </w:p>
    <w:p>
      <w:pPr>
        <w:spacing w:line="360" w:lineRule="auto"/>
        <w:ind w:left="273" w:leftChars="130"/>
        <w:rPr>
          <w:color w:val="FF0000"/>
        </w:rPr>
      </w:pPr>
      <w:r>
        <w:rPr>
          <w:rFonts w:eastAsia="新宋体"/>
          <w:color w:val="FF0000"/>
          <w:szCs w:val="21"/>
        </w:rPr>
        <w:t>若无装置C，水蒸气会进入D装置中，导致测定的二氧化碳质量偏大，进一步导致测定结果偏大．</w:t>
      </w:r>
    </w:p>
    <w:p>
      <w:pPr>
        <w:spacing w:line="360" w:lineRule="auto"/>
        <w:ind w:left="273" w:leftChars="130"/>
        <w:rPr>
          <w:color w:val="FF0000"/>
        </w:rPr>
      </w:pPr>
      <w:r>
        <w:rPr>
          <w:rFonts w:eastAsia="新宋体"/>
          <w:color w:val="FF0000"/>
          <w:szCs w:val="21"/>
        </w:rPr>
        <w:t>【实验结论】设10g样品中碳酸钠的质量为x，</w:t>
      </w:r>
    </w:p>
    <w:p>
      <w:pPr>
        <w:spacing w:line="360" w:lineRule="auto"/>
        <w:ind w:left="273" w:leftChars="130"/>
        <w:rPr>
          <w:color w:val="FF0000"/>
        </w:rPr>
      </w:pP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O+CO</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106                                          44</w:t>
      </w:r>
    </w:p>
    <w:p>
      <w:pPr>
        <w:spacing w:line="360" w:lineRule="auto"/>
        <w:ind w:left="273" w:leftChars="130"/>
        <w:rPr>
          <w:color w:val="FF0000"/>
        </w:rPr>
      </w:pPr>
      <w:r>
        <w:rPr>
          <w:rFonts w:eastAsia="新宋体"/>
          <w:color w:val="FF0000"/>
          <w:szCs w:val="21"/>
        </w:rPr>
        <w:t>x                                           2.2g</w:t>
      </w:r>
    </w:p>
    <w:p>
      <w:pPr>
        <w:spacing w:line="360" w:lineRule="auto"/>
        <w:ind w:left="273" w:leftChars="130"/>
        <w:rPr>
          <w:color w:val="FF0000"/>
        </w:rPr>
      </w:pPr>
      <w:r>
        <w:rPr>
          <w:rFonts w:eastAsia="新宋体"/>
          <w:color w:val="FF0000"/>
          <w:position w:val="-22"/>
          <w:szCs w:val="21"/>
        </w:rPr>
        <w:drawing>
          <wp:inline distT="0" distB="0" distL="114300" distR="114300">
            <wp:extent cx="276225" cy="333375"/>
            <wp:effectExtent l="0" t="0" r="3175" b="9525"/>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276225" cy="333375"/>
                    </a:xfrm>
                    <a:prstGeom prst="rect">
                      <a:avLst/>
                    </a:prstGeom>
                    <a:noFill/>
                    <a:ln>
                      <a:noFill/>
                    </a:ln>
                  </pic:spPr>
                </pic:pic>
              </a:graphicData>
            </a:graphic>
          </wp:inline>
        </w:drawing>
      </w:r>
      <w:r>
        <w:rPr>
          <w:rFonts w:eastAsia="新宋体"/>
          <w:color w:val="FF0000"/>
          <w:szCs w:val="21"/>
        </w:rPr>
        <w:t>＝</w:t>
      </w:r>
      <w:r>
        <w:rPr>
          <w:rFonts w:eastAsia="新宋体"/>
          <w:color w:val="FF0000"/>
          <w:position w:val="-23"/>
          <w:szCs w:val="21"/>
        </w:rPr>
        <w:drawing>
          <wp:inline distT="0" distB="0" distL="114300" distR="114300">
            <wp:extent cx="352425" cy="342900"/>
            <wp:effectExtent l="0" t="0" r="3175" b="0"/>
            <wp:docPr id="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352425" cy="342900"/>
                    </a:xfrm>
                    <a:prstGeom prst="rect">
                      <a:avLst/>
                    </a:prstGeom>
                    <a:noFill/>
                    <a:ln>
                      <a:noFill/>
                    </a:ln>
                  </pic:spPr>
                </pic:pic>
              </a:graphicData>
            </a:graphic>
          </wp:inline>
        </w:drawing>
      </w:r>
      <w:r>
        <w:rPr>
          <w:rFonts w:eastAsia="新宋体"/>
          <w:color w:val="FF0000"/>
          <w:szCs w:val="21"/>
        </w:rPr>
        <w:t>，</w:t>
      </w:r>
    </w:p>
    <w:p>
      <w:pPr>
        <w:spacing w:line="360" w:lineRule="auto"/>
        <w:ind w:left="273" w:leftChars="130"/>
        <w:rPr>
          <w:color w:val="FF0000"/>
        </w:rPr>
      </w:pPr>
      <w:r>
        <w:rPr>
          <w:rFonts w:eastAsia="新宋体"/>
          <w:color w:val="FF0000"/>
          <w:szCs w:val="21"/>
        </w:rPr>
        <w:t>x＝5.3g，</w:t>
      </w:r>
    </w:p>
    <w:p>
      <w:pPr>
        <w:spacing w:line="360" w:lineRule="auto"/>
        <w:ind w:left="273" w:leftChars="130"/>
        <w:rPr>
          <w:color w:val="FF0000"/>
        </w:rPr>
      </w:pPr>
      <w:r>
        <w:rPr>
          <w:rFonts w:eastAsia="新宋体"/>
          <w:color w:val="FF0000"/>
          <w:szCs w:val="21"/>
        </w:rPr>
        <w:t>样品中碳酸钠质量分数为：</w:t>
      </w:r>
      <w:r>
        <w:rPr>
          <w:rFonts w:eastAsia="新宋体"/>
          <w:color w:val="FF0000"/>
          <w:position w:val="-23"/>
          <w:szCs w:val="21"/>
        </w:rPr>
        <w:drawing>
          <wp:inline distT="0" distB="0" distL="114300" distR="114300">
            <wp:extent cx="352425" cy="352425"/>
            <wp:effectExtent l="0" t="0" r="3175" b="3175"/>
            <wp:docPr id="2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descr="学科网(www.zxxk.com)--教育资源门户，提供试题试卷、教案、课件、教学论文、素材等各类教学资源库下载，还有大量丰富的教学资讯！"/>
                    <pic:cNvPicPr>
                      <a:picLocks noChangeAspect="1"/>
                    </pic:cNvPicPr>
                  </pic:nvPicPr>
                  <pic:blipFill>
                    <a:blip r:embed="rId12"/>
                    <a:stretch>
                      <a:fillRect/>
                    </a:stretch>
                  </pic:blipFill>
                  <pic:spPr>
                    <a:xfrm>
                      <a:off x="0" y="0"/>
                      <a:ext cx="352425" cy="352425"/>
                    </a:xfrm>
                    <a:prstGeom prst="rect">
                      <a:avLst/>
                    </a:prstGeom>
                    <a:noFill/>
                    <a:ln>
                      <a:noFill/>
                    </a:ln>
                  </pic:spPr>
                </pic:pic>
              </a:graphicData>
            </a:graphic>
          </wp:inline>
        </w:drawing>
      </w:r>
      <w:r>
        <w:rPr>
          <w:rFonts w:eastAsia="新宋体"/>
          <w:color w:val="FF0000"/>
          <w:szCs w:val="21"/>
        </w:rPr>
        <w:t>×100%＝53%，</w:t>
      </w:r>
    </w:p>
    <w:p>
      <w:pPr>
        <w:spacing w:line="360" w:lineRule="auto"/>
        <w:ind w:left="273" w:leftChars="130"/>
        <w:rPr>
          <w:color w:val="FF0000"/>
        </w:rPr>
      </w:pPr>
      <w:r>
        <w:rPr>
          <w:rFonts w:eastAsia="新宋体"/>
          <w:color w:val="FF0000"/>
          <w:szCs w:val="21"/>
        </w:rPr>
        <w:t>答：样品中碳酸钠质量分数为53%．</w:t>
      </w:r>
    </w:p>
    <w:p>
      <w:pPr>
        <w:spacing w:line="360" w:lineRule="auto"/>
        <w:ind w:left="273" w:leftChars="130"/>
        <w:rPr>
          <w:color w:val="FF0000"/>
        </w:rPr>
      </w:pPr>
      <w:r>
        <w:rPr>
          <w:rFonts w:eastAsia="新宋体"/>
          <w:color w:val="FF0000"/>
          <w:szCs w:val="21"/>
        </w:rPr>
        <w:t>【反思评价】</w:t>
      </w:r>
      <w:r>
        <w:rPr>
          <w:rFonts w:hint="eastAsia" w:ascii="宋体" w:hAnsi="宋体" w:cs="宋体"/>
          <w:color w:val="FF0000"/>
          <w:szCs w:val="21"/>
        </w:rPr>
        <w:t>①</w:t>
      </w:r>
      <w:r>
        <w:rPr>
          <w:rFonts w:eastAsia="新宋体"/>
          <w:color w:val="FF0000"/>
          <w:szCs w:val="21"/>
        </w:rPr>
        <w:t>联想到空气中有CO</w:t>
      </w:r>
      <w:r>
        <w:rPr>
          <w:rFonts w:eastAsia="新宋体"/>
          <w:color w:val="FF0000"/>
          <w:sz w:val="24"/>
          <w:szCs w:val="24"/>
          <w:vertAlign w:val="subscript"/>
        </w:rPr>
        <w:t>2</w:t>
      </w:r>
      <w:r>
        <w:rPr>
          <w:rFonts w:eastAsia="新宋体"/>
          <w:color w:val="FF0000"/>
          <w:szCs w:val="21"/>
        </w:rPr>
        <w:t>，为了防止氢氧化钠和二氧化碳反应，实验室中的氢氧化钠应密封保存．</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若将上述5g氢氧化钠固体全部溶解在45g水中，由于固体中含有碳酸钠，因此氢氧化钠的质量小于5g，得到的溶液中氢氧化钠质量分数小于10%．</w:t>
      </w:r>
    </w:p>
    <w:p>
      <w:pPr>
        <w:spacing w:line="360" w:lineRule="auto"/>
        <w:ind w:left="273" w:hanging="273" w:hangingChars="130"/>
      </w:pPr>
      <w:r>
        <w:rPr>
          <w:rFonts w:eastAsia="新宋体"/>
          <w:szCs w:val="21"/>
        </w:rPr>
        <w:t>2．氢氧化钠露置在空气中会与二氧化碳反应而变质</w:t>
      </w:r>
    </w:p>
    <w:p>
      <w:pPr>
        <w:spacing w:line="360" w:lineRule="auto"/>
        <w:ind w:left="273" w:leftChars="130"/>
      </w:pPr>
      <w:r>
        <w:rPr>
          <w:rFonts w:eastAsia="新宋体"/>
          <w:szCs w:val="21"/>
        </w:rPr>
        <w:t>【提出问题】二氧化碳与氢氧化钠溶液反应没有明显现象，从哪些视角可以证明 CO</w:t>
      </w:r>
      <w:r>
        <w:rPr>
          <w:rFonts w:eastAsia="新宋体"/>
          <w:sz w:val="24"/>
          <w:szCs w:val="24"/>
          <w:vertAlign w:val="subscript"/>
        </w:rPr>
        <w:t>2</w:t>
      </w:r>
      <w:r>
        <w:rPr>
          <w:rFonts w:eastAsia="新宋体"/>
          <w:szCs w:val="21"/>
        </w:rPr>
        <w:t xml:space="preserve"> 与NaOH 溶液发生了反应？</w:t>
      </w:r>
    </w:p>
    <w:p>
      <w:pPr>
        <w:spacing w:line="360" w:lineRule="auto"/>
        <w:ind w:left="273" w:leftChars="130"/>
      </w:pPr>
      <w:r>
        <w:rPr>
          <w:rFonts w:eastAsia="新宋体"/>
          <w:szCs w:val="21"/>
        </w:rPr>
        <w:t>【作出猜想】猜想一：从生成物的视角；猜想二：从</w:t>
      </w:r>
      <w:r>
        <w:rPr>
          <w:rFonts w:eastAsia="新宋体"/>
          <w:szCs w:val="21"/>
          <w:u w:val="single"/>
        </w:rPr>
        <w:t>　          　</w:t>
      </w:r>
      <w:r>
        <w:rPr>
          <w:rFonts w:eastAsia="新宋体"/>
          <w:szCs w:val="21"/>
        </w:rPr>
        <w:t>的视角；猜想三：从能量变 化的视角……</w:t>
      </w:r>
    </w:p>
    <w:p>
      <w:pPr>
        <w:spacing w:line="360" w:lineRule="auto"/>
        <w:ind w:left="273" w:leftChars="130"/>
      </w:pPr>
      <w:r>
        <w:rPr>
          <w:rFonts w:eastAsia="新宋体"/>
          <w:szCs w:val="21"/>
        </w:rPr>
        <w:t>【实验探究 1】第一组同学分别取反应后的溶液少许于试管中，按如下四种方案实验：</w:t>
      </w:r>
    </w:p>
    <w:p>
      <w:pPr>
        <w:spacing w:line="360" w:lineRule="auto"/>
        <w:ind w:left="273" w:leftChars="130"/>
      </w:pPr>
      <w:r>
        <w:rPr>
          <w:rFonts w:eastAsia="新宋体"/>
          <w:szCs w:val="21"/>
        </w:rPr>
        <w:t>A．滴加酚酞试液，若变红则说明没发生反应；</w:t>
      </w:r>
    </w:p>
    <w:p>
      <w:pPr>
        <w:spacing w:line="360" w:lineRule="auto"/>
        <w:ind w:left="273" w:leftChars="130"/>
      </w:pPr>
      <w:r>
        <w:rPr>
          <w:rFonts w:eastAsia="新宋体"/>
          <w:szCs w:val="21"/>
        </w:rPr>
        <w:t>B．滴加 BaCl</w:t>
      </w:r>
      <w:r>
        <w:rPr>
          <w:rFonts w:eastAsia="新宋体"/>
          <w:sz w:val="24"/>
          <w:szCs w:val="24"/>
          <w:vertAlign w:val="subscript"/>
        </w:rPr>
        <w:t xml:space="preserve">2 </w:t>
      </w:r>
      <w:r>
        <w:rPr>
          <w:rFonts w:eastAsia="新宋体"/>
          <w:szCs w:val="21"/>
        </w:rPr>
        <w:t>溶液，若有白色沉淀生成，则说明发生了反应；</w:t>
      </w:r>
    </w:p>
    <w:p>
      <w:pPr>
        <w:spacing w:line="360" w:lineRule="auto"/>
        <w:ind w:left="273" w:leftChars="130"/>
      </w:pPr>
      <w:r>
        <w:rPr>
          <w:rFonts w:eastAsia="新宋体"/>
          <w:szCs w:val="21"/>
        </w:rPr>
        <w:t>C．滴加澄清石灰水，若有白色沉淀生成，则说明发生了化学反应；</w:t>
      </w:r>
    </w:p>
    <w:p>
      <w:pPr>
        <w:spacing w:line="360" w:lineRule="auto"/>
        <w:ind w:left="273" w:leftChars="130"/>
      </w:pPr>
      <w:r>
        <w:rPr>
          <w:rFonts w:eastAsia="新宋体"/>
          <w:szCs w:val="21"/>
        </w:rPr>
        <w:t>D．滴加足量的稀盐酸，若产生能使澄清石灰水变浑浊的气体，则说明发生了反应。</w:t>
      </w:r>
    </w:p>
    <w:p>
      <w:pPr>
        <w:spacing w:line="360" w:lineRule="auto"/>
        <w:ind w:left="273" w:leftChars="130"/>
      </w:pPr>
      <w:r>
        <w:rPr>
          <w:rFonts w:hint="eastAsia" w:ascii="宋体" w:hAnsi="宋体" w:cs="宋体"/>
          <w:szCs w:val="21"/>
        </w:rPr>
        <w:t>①</w:t>
      </w:r>
      <w:r>
        <w:rPr>
          <w:rFonts w:eastAsia="新宋体"/>
          <w:szCs w:val="21"/>
        </w:rPr>
        <w:t>该小组同学通过讨论，一致认为</w:t>
      </w:r>
      <w:r>
        <w:rPr>
          <w:rFonts w:eastAsia="新宋体"/>
          <w:szCs w:val="21"/>
          <w:u w:val="single"/>
        </w:rPr>
        <w:t>　   　</w:t>
      </w:r>
      <w:r>
        <w:rPr>
          <w:rFonts w:eastAsia="新宋体"/>
          <w:szCs w:val="21"/>
        </w:rPr>
        <w:t>方案是不正确的，原因是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若方案 B 正确，请写出此方案涉及的化学反应方程式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【实验探究 2】第二组同学利用压强传感器和 CO</w:t>
      </w:r>
      <w:r>
        <w:rPr>
          <w:rFonts w:eastAsia="新宋体"/>
          <w:sz w:val="24"/>
          <w:szCs w:val="24"/>
          <w:vertAlign w:val="subscript"/>
        </w:rPr>
        <w:t>2</w:t>
      </w:r>
      <w:r>
        <w:rPr>
          <w:rFonts w:eastAsia="新宋体"/>
          <w:szCs w:val="21"/>
        </w:rPr>
        <w:t xml:space="preserve"> 传感器设计了如图甲、乙两个实验装置，并进行实验，得到了压强随时间变化的曲线（如图丙）</w:t>
      </w:r>
    </w:p>
    <w:p>
      <w:pPr>
        <w:spacing w:line="360" w:lineRule="auto"/>
        <w:ind w:left="273" w:leftChars="130"/>
        <w:jc w:val="center"/>
      </w:pPr>
      <w:r>
        <w:rPr>
          <w:rFonts w:eastAsia="新宋体"/>
          <w:szCs w:val="21"/>
        </w:rPr>
        <w:drawing>
          <wp:inline distT="0" distB="0" distL="114300" distR="114300">
            <wp:extent cx="3820160" cy="1828800"/>
            <wp:effectExtent l="0" t="0" r="2540" b="0"/>
            <wp:docPr id="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3820160" cy="18288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设计图乙实验的目的是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图丙中曲线</w:t>
      </w:r>
      <w:r>
        <w:rPr>
          <w:rFonts w:eastAsia="新宋体"/>
          <w:szCs w:val="21"/>
          <w:u w:val="single"/>
        </w:rPr>
        <w:t>　  　</w:t>
      </w:r>
      <w:r>
        <w:rPr>
          <w:rFonts w:eastAsia="新宋体"/>
          <w:szCs w:val="21"/>
        </w:rPr>
        <w:t>（填 I 或者 II）表示 CO</w:t>
      </w:r>
      <w:r>
        <w:rPr>
          <w:rFonts w:eastAsia="新宋体"/>
          <w:sz w:val="24"/>
          <w:szCs w:val="24"/>
          <w:vertAlign w:val="subscript"/>
        </w:rPr>
        <w:t>2</w:t>
      </w:r>
      <w:r>
        <w:rPr>
          <w:rFonts w:eastAsia="新宋体"/>
          <w:szCs w:val="21"/>
        </w:rPr>
        <w:t xml:space="preserve"> 和 NaOH 溶液的反应。</w:t>
      </w:r>
    </w:p>
    <w:p>
      <w:pPr>
        <w:spacing w:line="360" w:lineRule="auto"/>
        <w:ind w:left="273" w:leftChars="130"/>
        <w:jc w:val="center"/>
      </w:pPr>
      <w:r>
        <w:rPr>
          <w:rFonts w:eastAsia="新宋体"/>
          <w:szCs w:val="21"/>
        </w:rPr>
        <w:drawing>
          <wp:inline distT="0" distB="0" distL="114300" distR="114300">
            <wp:extent cx="4296410" cy="1438275"/>
            <wp:effectExtent l="0" t="0" r="8890" b="9525"/>
            <wp:docPr id="14"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学科网(www.zxxk.com)--教育资源门户，提供试题试卷、教案、课件、教学论文、素材等各类教学资源库下载，还有大量丰富的教学资讯！"/>
                    <pic:cNvPicPr>
                      <a:picLocks noChangeAspect="1"/>
                    </pic:cNvPicPr>
                  </pic:nvPicPr>
                  <pic:blipFill>
                    <a:blip r:embed="rId14"/>
                    <a:stretch>
                      <a:fillRect/>
                    </a:stretch>
                  </pic:blipFill>
                  <pic:spPr>
                    <a:xfrm>
                      <a:off x="0" y="0"/>
                      <a:ext cx="4296410" cy="1438275"/>
                    </a:xfrm>
                    <a:prstGeom prst="rect">
                      <a:avLst/>
                    </a:prstGeom>
                    <a:noFill/>
                    <a:ln>
                      <a:noFill/>
                    </a:ln>
                  </pic:spPr>
                </pic:pic>
              </a:graphicData>
            </a:graphic>
          </wp:inline>
        </w:drawing>
      </w:r>
    </w:p>
    <w:p>
      <w:pPr>
        <w:spacing w:line="360" w:lineRule="auto"/>
        <w:ind w:left="273" w:leftChars="130"/>
      </w:pPr>
      <w:r>
        <w:rPr>
          <w:rFonts w:eastAsia="新宋体"/>
          <w:szCs w:val="21"/>
        </w:rPr>
        <w:t>【实验探究 3】化学反应常常伴随着能量的变化，第三组同学利用温度传感器获得了实验过 程中温度随时间变化的曲线（如图丁），曲线 III 为 CO</w:t>
      </w:r>
      <w:r>
        <w:rPr>
          <w:rFonts w:eastAsia="新宋体"/>
          <w:sz w:val="24"/>
          <w:szCs w:val="24"/>
          <w:vertAlign w:val="subscript"/>
        </w:rPr>
        <w:t xml:space="preserve">2 </w:t>
      </w:r>
      <w:r>
        <w:rPr>
          <w:rFonts w:eastAsia="新宋体"/>
          <w:szCs w:val="21"/>
        </w:rPr>
        <w:t>与 NaOH 溶液的反应，曲线 IV 为 CO</w:t>
      </w:r>
      <w:r>
        <w:rPr>
          <w:rFonts w:eastAsia="新宋体"/>
          <w:sz w:val="24"/>
          <w:szCs w:val="24"/>
          <w:vertAlign w:val="subscript"/>
        </w:rPr>
        <w:t>2</w:t>
      </w:r>
      <w:r>
        <w:rPr>
          <w:rFonts w:eastAsia="新宋体"/>
          <w:szCs w:val="21"/>
        </w:rPr>
        <w:t xml:space="preserve"> 与水的反应。由此证明 CO</w:t>
      </w:r>
      <w:r>
        <w:rPr>
          <w:rFonts w:eastAsia="新宋体"/>
          <w:sz w:val="24"/>
          <w:szCs w:val="24"/>
          <w:vertAlign w:val="subscript"/>
        </w:rPr>
        <w:t>2</w:t>
      </w:r>
      <w:r>
        <w:rPr>
          <w:rFonts w:eastAsia="新宋体"/>
          <w:szCs w:val="21"/>
        </w:rPr>
        <w:t xml:space="preserve"> 与 NaOH 反应是</w:t>
      </w:r>
      <w:r>
        <w:rPr>
          <w:rFonts w:eastAsia="新宋体"/>
          <w:szCs w:val="21"/>
          <w:u w:val="single"/>
        </w:rPr>
        <w:t>　  　</w:t>
      </w:r>
      <w:r>
        <w:rPr>
          <w:rFonts w:eastAsia="新宋体"/>
          <w:szCs w:val="21"/>
        </w:rPr>
        <w:t>反应（填：“吸热”、“放热”）</w:t>
      </w:r>
    </w:p>
    <w:p>
      <w:pPr>
        <w:spacing w:line="360" w:lineRule="auto"/>
        <w:ind w:left="273" w:leftChars="130"/>
      </w:pPr>
      <w:r>
        <w:rPr>
          <w:rFonts w:eastAsia="新宋体"/>
          <w:szCs w:val="21"/>
        </w:rPr>
        <w:t>【拓展延伸】查阅资料，Na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 xml:space="preserve"> 溶液与 CO</w:t>
      </w:r>
      <w:r>
        <w:rPr>
          <w:rFonts w:eastAsia="新宋体"/>
          <w:sz w:val="24"/>
          <w:szCs w:val="24"/>
          <w:vertAlign w:val="subscript"/>
        </w:rPr>
        <w:t>2</w:t>
      </w:r>
      <w:r>
        <w:rPr>
          <w:rFonts w:eastAsia="新宋体"/>
          <w:szCs w:val="21"/>
        </w:rPr>
        <w:t xml:space="preserve"> 也会发生反应：Na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+CO</w:t>
      </w:r>
      <w:r>
        <w:rPr>
          <w:rFonts w:eastAsia="新宋体"/>
          <w:sz w:val="24"/>
          <w:szCs w:val="24"/>
          <w:vertAlign w:val="subscript"/>
        </w:rPr>
        <w:t>2</w:t>
      </w:r>
      <w:r>
        <w:rPr>
          <w:rFonts w:eastAsia="新宋体"/>
          <w:szCs w:val="21"/>
        </w:rPr>
        <w:t>+H</w:t>
      </w:r>
      <w:r>
        <w:rPr>
          <w:rFonts w:eastAsia="新宋体"/>
          <w:sz w:val="24"/>
          <w:szCs w:val="24"/>
          <w:vertAlign w:val="subscript"/>
        </w:rPr>
        <w:t>2</w:t>
      </w:r>
      <w:r>
        <w:rPr>
          <w:rFonts w:eastAsia="新宋体"/>
          <w:szCs w:val="21"/>
        </w:rPr>
        <w:t>O═2NaHCO</w:t>
      </w:r>
      <w:r>
        <w:rPr>
          <w:rFonts w:eastAsia="新宋体"/>
          <w:sz w:val="24"/>
          <w:szCs w:val="24"/>
          <w:vertAlign w:val="subscript"/>
        </w:rPr>
        <w:t>3</w:t>
      </w:r>
    </w:p>
    <w:p>
      <w:pPr>
        <w:spacing w:line="360" w:lineRule="auto"/>
        <w:ind w:left="273" w:leftChars="130"/>
      </w:pPr>
      <w:r>
        <w:rPr>
          <w:rFonts w:eastAsia="新宋体"/>
          <w:szCs w:val="21"/>
        </w:rPr>
        <w:t>当 10g8%的 NaOH 溶液通入一定体积的 CO</w:t>
      </w:r>
      <w:r>
        <w:rPr>
          <w:rFonts w:eastAsia="新宋体"/>
          <w:sz w:val="24"/>
          <w:szCs w:val="24"/>
          <w:vertAlign w:val="subscript"/>
        </w:rPr>
        <w:t>2</w:t>
      </w:r>
      <w:r>
        <w:rPr>
          <w:rFonts w:eastAsia="新宋体"/>
          <w:szCs w:val="21"/>
        </w:rPr>
        <w:t xml:space="preserve"> 后，所得溶液中的溶质是 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 xml:space="preserve"> 和 NaHCO</w:t>
      </w:r>
      <w:r>
        <w:rPr>
          <w:rFonts w:eastAsia="新宋体"/>
          <w:sz w:val="24"/>
          <w:szCs w:val="24"/>
          <w:vertAlign w:val="subscript"/>
        </w:rPr>
        <w:t>3</w:t>
      </w:r>
      <w:r>
        <w:rPr>
          <w:rFonts w:eastAsia="新宋体"/>
          <w:szCs w:val="21"/>
        </w:rPr>
        <w:t>，则参加反应的 CO</w:t>
      </w:r>
      <w:r>
        <w:rPr>
          <w:rFonts w:eastAsia="新宋体"/>
          <w:sz w:val="24"/>
          <w:szCs w:val="24"/>
          <w:vertAlign w:val="subscript"/>
        </w:rPr>
        <w:t>2</w:t>
      </w:r>
      <w:r>
        <w:rPr>
          <w:rFonts w:eastAsia="新宋体"/>
          <w:szCs w:val="21"/>
        </w:rPr>
        <w:t xml:space="preserve"> 的体积范围</w:t>
      </w:r>
      <w:r>
        <w:rPr>
          <w:rFonts w:eastAsia="新宋体"/>
          <w:szCs w:val="21"/>
          <w:u w:val="single"/>
        </w:rPr>
        <w:t>　                  　</w:t>
      </w:r>
      <w:r>
        <w:rPr>
          <w:rFonts w:eastAsia="新宋体"/>
          <w:szCs w:val="21"/>
        </w:rPr>
        <w:t>（该状况下，CO</w:t>
      </w:r>
      <w:r>
        <w:rPr>
          <w:rFonts w:eastAsia="新宋体"/>
          <w:sz w:val="24"/>
          <w:szCs w:val="24"/>
          <w:vertAlign w:val="subscript"/>
        </w:rPr>
        <w:t xml:space="preserve">2 </w:t>
      </w:r>
      <w:r>
        <w:rPr>
          <w:rFonts w:eastAsia="新宋体"/>
          <w:szCs w:val="21"/>
        </w:rPr>
        <w:t>的密度为 2g/L）</w:t>
      </w:r>
    </w:p>
    <w:p>
      <w:pPr>
        <w:spacing w:line="360" w:lineRule="auto"/>
        <w:ind w:left="273" w:leftChars="130"/>
      </w:pPr>
      <w:r>
        <w:rPr>
          <w:rFonts w:eastAsia="新宋体"/>
          <w:szCs w:val="21"/>
        </w:rPr>
        <w:t>【实验探究 4】第四组同学对二氧化碳的性质再探究。实验步骤如下：</w:t>
      </w:r>
    </w:p>
    <w:p>
      <w:pPr>
        <w:spacing w:line="360" w:lineRule="auto"/>
        <w:ind w:left="273" w:leftChars="130"/>
        <w:jc w:val="center"/>
      </w:pPr>
      <w:r>
        <w:rPr>
          <w:rFonts w:eastAsia="新宋体"/>
          <w:szCs w:val="21"/>
        </w:rPr>
        <w:drawing>
          <wp:inline distT="0" distB="0" distL="114300" distR="114300">
            <wp:extent cx="4086860" cy="2076450"/>
            <wp:effectExtent l="0" t="0" r="2540" b="6350"/>
            <wp:docPr id="1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4086860" cy="2076450"/>
                    </a:xfrm>
                    <a:prstGeom prst="rect">
                      <a:avLst/>
                    </a:prstGeom>
                    <a:noFill/>
                    <a:ln>
                      <a:noFill/>
                    </a:ln>
                  </pic:spPr>
                </pic:pic>
              </a:graphicData>
            </a:graphic>
          </wp:inline>
        </w:drawing>
      </w:r>
    </w:p>
    <w:p>
      <w:pPr>
        <w:spacing w:line="360" w:lineRule="auto"/>
        <w:ind w:left="273" w:leftChars="130"/>
      </w:pPr>
      <w:r>
        <w:rPr>
          <w:rFonts w:eastAsia="新宋体"/>
          <w:szCs w:val="21"/>
        </w:rPr>
        <w:t>（1）图 1 所示装置的气密性良好，三个 250mL 的烧瓶内收集满 CO</w:t>
      </w:r>
      <w:r>
        <w:rPr>
          <w:rFonts w:eastAsia="新宋体"/>
          <w:sz w:val="24"/>
          <w:szCs w:val="24"/>
          <w:vertAlign w:val="subscript"/>
        </w:rPr>
        <w:t>2</w:t>
      </w:r>
      <w:r>
        <w:rPr>
          <w:rFonts w:eastAsia="新宋体"/>
          <w:szCs w:val="21"/>
        </w:rPr>
        <w:t xml:space="preserve"> 气体，三个注射器内各 装有 85mL 的液体（分别是水、饱和石灰水、40%的氢氧化钠溶液）。连接好装置和压强传感 器。</w:t>
      </w:r>
    </w:p>
    <w:p>
      <w:pPr>
        <w:spacing w:line="360" w:lineRule="auto"/>
        <w:ind w:left="273" w:leftChars="130"/>
      </w:pPr>
      <w:r>
        <w:rPr>
          <w:rFonts w:eastAsia="新宋体"/>
          <w:szCs w:val="21"/>
        </w:rPr>
        <w:t>（2）三位同学同时迅速将注射器内 85mL 的液体（水、饱和石灰水、40%的氢氧化钠溶液）注入各自 烧瓶中，关闭活塞。</w:t>
      </w:r>
    </w:p>
    <w:p>
      <w:pPr>
        <w:spacing w:line="360" w:lineRule="auto"/>
        <w:ind w:left="273" w:leftChars="130"/>
      </w:pPr>
      <w:r>
        <w:rPr>
          <w:rFonts w:eastAsia="新宋体"/>
          <w:szCs w:val="21"/>
        </w:rPr>
        <w:t>（3）一段时间后，三位同学同时振荡烧瓶。观察烧 瓶内气压随时间变化的曲线（如图 2）</w:t>
      </w:r>
    </w:p>
    <w:p>
      <w:pPr>
        <w:spacing w:line="360" w:lineRule="auto"/>
        <w:ind w:left="273" w:leftChars="130"/>
      </w:pPr>
      <w:r>
        <w:rPr>
          <w:rFonts w:hint="eastAsia" w:ascii="宋体" w:hAnsi="宋体" w:cs="宋体"/>
          <w:szCs w:val="21"/>
        </w:rPr>
        <w:t>①</w:t>
      </w:r>
      <w:r>
        <w:rPr>
          <w:rFonts w:eastAsia="新宋体"/>
          <w:szCs w:val="21"/>
        </w:rPr>
        <w:t>导致曲线 1 中 CD 段气压急速减小的操作是</w:t>
      </w:r>
      <w:r>
        <w:rPr>
          <w:rFonts w:eastAsia="新宋体"/>
          <w:szCs w:val="21"/>
          <w:u w:val="single"/>
        </w:rPr>
        <w:t>　             　</w:t>
      </w:r>
      <w:r>
        <w:rPr>
          <w:rFonts w:eastAsia="新宋体"/>
          <w:szCs w:val="21"/>
        </w:rPr>
        <w:t>。在不改变装置和药品的情 况下，进一步降低 E 点的方法是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曲线 2 中发生的反应方程式为</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③</w:t>
      </w:r>
      <w:r>
        <w:rPr>
          <w:rFonts w:eastAsia="新宋体"/>
          <w:szCs w:val="21"/>
        </w:rPr>
        <w:t>曲线 2 与曲线 3 差异较大的原因是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④</w:t>
      </w:r>
      <w:r>
        <w:rPr>
          <w:rFonts w:eastAsia="新宋体"/>
          <w:szCs w:val="21"/>
        </w:rPr>
        <w:t>对比曲线 1、2、3，不能得出的结论是</w:t>
      </w:r>
      <w:r>
        <w:rPr>
          <w:rFonts w:eastAsia="新宋体"/>
          <w:szCs w:val="21"/>
          <w:u w:val="single"/>
        </w:rPr>
        <w:t>　  　</w:t>
      </w:r>
      <w:r>
        <w:rPr>
          <w:rFonts w:eastAsia="新宋体"/>
          <w:szCs w:val="21"/>
        </w:rPr>
        <w:t>（填序号）。</w:t>
      </w:r>
    </w:p>
    <w:p>
      <w:pPr>
        <w:spacing w:line="360" w:lineRule="auto"/>
        <w:ind w:left="273" w:leftChars="130"/>
      </w:pPr>
      <w:r>
        <w:rPr>
          <w:rFonts w:eastAsia="新宋体"/>
          <w:szCs w:val="21"/>
        </w:rPr>
        <w:t>A．CO</w:t>
      </w:r>
      <w:r>
        <w:rPr>
          <w:rFonts w:eastAsia="新宋体"/>
          <w:sz w:val="24"/>
          <w:szCs w:val="24"/>
          <w:vertAlign w:val="subscript"/>
        </w:rPr>
        <w:t xml:space="preserve">2 </w:t>
      </w:r>
      <w:r>
        <w:rPr>
          <w:rFonts w:eastAsia="新宋体"/>
          <w:szCs w:val="21"/>
        </w:rPr>
        <w:t>能与水发生反应</w:t>
      </w:r>
    </w:p>
    <w:p>
      <w:pPr>
        <w:spacing w:line="360" w:lineRule="auto"/>
        <w:ind w:left="273" w:leftChars="130"/>
      </w:pPr>
      <w:r>
        <w:rPr>
          <w:rFonts w:eastAsia="新宋体"/>
          <w:szCs w:val="21"/>
        </w:rPr>
        <w:t>B．1 体积水约溶解 1 体积 CO</w:t>
      </w:r>
      <w:r>
        <w:rPr>
          <w:rFonts w:eastAsia="新宋体"/>
          <w:sz w:val="24"/>
          <w:szCs w:val="24"/>
          <w:vertAlign w:val="subscript"/>
        </w:rPr>
        <w:t>2</w:t>
      </w:r>
      <w:r>
        <w:rPr>
          <w:rFonts w:eastAsia="新宋体"/>
          <w:szCs w:val="21"/>
        </w:rPr>
        <w:t>；</w:t>
      </w:r>
    </w:p>
    <w:p>
      <w:pPr>
        <w:spacing w:line="360" w:lineRule="auto"/>
        <w:ind w:left="273" w:leftChars="130"/>
      </w:pPr>
      <w:r>
        <w:rPr>
          <w:rFonts w:eastAsia="新宋体"/>
          <w:szCs w:val="21"/>
        </w:rPr>
        <w:t>C．CO</w:t>
      </w:r>
      <w:r>
        <w:rPr>
          <w:rFonts w:eastAsia="新宋体"/>
          <w:sz w:val="24"/>
          <w:szCs w:val="24"/>
          <w:vertAlign w:val="subscript"/>
        </w:rPr>
        <w:t>2</w:t>
      </w:r>
      <w:r>
        <w:rPr>
          <w:rFonts w:eastAsia="新宋体"/>
          <w:szCs w:val="21"/>
        </w:rPr>
        <w:t xml:space="preserve"> 能与 NaOH 溶液发生反应</w:t>
      </w:r>
    </w:p>
    <w:p>
      <w:pPr>
        <w:spacing w:line="360" w:lineRule="auto"/>
        <w:ind w:left="273" w:leftChars="130"/>
      </w:pPr>
      <w:r>
        <w:rPr>
          <w:rFonts w:eastAsia="新宋体"/>
          <w:szCs w:val="21"/>
        </w:rPr>
        <w:t>D．检验 CO</w:t>
      </w:r>
      <w:r>
        <w:rPr>
          <w:rFonts w:eastAsia="新宋体"/>
          <w:sz w:val="24"/>
          <w:szCs w:val="24"/>
          <w:vertAlign w:val="subscript"/>
        </w:rPr>
        <w:t xml:space="preserve">2 </w:t>
      </w:r>
      <w:r>
        <w:rPr>
          <w:rFonts w:eastAsia="新宋体"/>
          <w:szCs w:val="21"/>
        </w:rPr>
        <w:t>用饱和澄清石灰水较合适</w:t>
      </w:r>
    </w:p>
    <w:p>
      <w:pPr>
        <w:spacing w:line="360" w:lineRule="auto"/>
        <w:ind w:left="273" w:leftChars="130"/>
      </w:pPr>
      <w:r>
        <w:rPr>
          <w:rFonts w:eastAsia="新宋体"/>
          <w:szCs w:val="21"/>
        </w:rPr>
        <w:t>E．吸收 CO</w:t>
      </w:r>
      <w:r>
        <w:rPr>
          <w:rFonts w:eastAsia="新宋体"/>
          <w:sz w:val="24"/>
          <w:szCs w:val="24"/>
          <w:vertAlign w:val="subscript"/>
        </w:rPr>
        <w:t>2</w:t>
      </w:r>
      <w:r>
        <w:rPr>
          <w:rFonts w:eastAsia="新宋体"/>
          <w:szCs w:val="21"/>
        </w:rPr>
        <w:t xml:space="preserve"> 用 NaOH 溶液较合适</w:t>
      </w:r>
    </w:p>
    <w:p>
      <w:pPr>
        <w:spacing w:line="360" w:lineRule="auto"/>
        <w:ind w:left="273" w:leftChars="130"/>
        <w:rPr>
          <w:color w:val="FF0000"/>
        </w:rPr>
      </w:pPr>
      <w:r>
        <w:rPr>
          <w:rFonts w:eastAsia="新宋体"/>
          <w:color w:val="FF0000"/>
          <w:szCs w:val="21"/>
        </w:rPr>
        <w:t>【答案】【作出猜想】反应物</w:t>
      </w:r>
    </w:p>
    <w:p>
      <w:pPr>
        <w:spacing w:line="360" w:lineRule="auto"/>
        <w:ind w:left="273" w:leftChars="130"/>
        <w:rPr>
          <w:color w:val="FF0000"/>
        </w:rPr>
      </w:pPr>
      <w:r>
        <w:rPr>
          <w:rFonts w:eastAsia="新宋体"/>
          <w:color w:val="FF0000"/>
          <w:szCs w:val="21"/>
        </w:rPr>
        <w:t>【实验探究 1】A    氢氧化钠和二氧化碳反应生成的碳酸钠溶液显碱性，也能使酚酞试液变红色       BaCl</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═BaCO</w:t>
      </w:r>
      <w:r>
        <w:rPr>
          <w:rFonts w:eastAsia="新宋体"/>
          <w:color w:val="FF0000"/>
          <w:sz w:val="24"/>
          <w:szCs w:val="24"/>
          <w:vertAlign w:val="subscript"/>
        </w:rPr>
        <w:t>3</w:t>
      </w:r>
      <w:r>
        <w:rPr>
          <w:rFonts w:eastAsia="新宋体"/>
          <w:color w:val="FF0000"/>
          <w:szCs w:val="21"/>
        </w:rPr>
        <w:t>↓+2NaCl；</w:t>
      </w:r>
    </w:p>
    <w:p>
      <w:pPr>
        <w:spacing w:line="360" w:lineRule="auto"/>
        <w:ind w:left="273" w:leftChars="130"/>
        <w:rPr>
          <w:color w:val="FF0000"/>
        </w:rPr>
      </w:pPr>
      <w:r>
        <w:rPr>
          <w:rFonts w:eastAsia="新宋体"/>
          <w:color w:val="FF0000"/>
          <w:szCs w:val="21"/>
        </w:rPr>
        <w:t>【实验探究 2】对比作用，排除水对实验的干扰   II</w:t>
      </w:r>
    </w:p>
    <w:p>
      <w:pPr>
        <w:spacing w:line="360" w:lineRule="auto"/>
        <w:ind w:left="273" w:leftChars="130"/>
        <w:rPr>
          <w:color w:val="FF0000"/>
        </w:rPr>
      </w:pPr>
      <w:r>
        <w:rPr>
          <w:rFonts w:eastAsia="新宋体"/>
          <w:color w:val="FF0000"/>
          <w:szCs w:val="21"/>
        </w:rPr>
        <w:t>【实验探究 3】放热    0.22L＜V（CO</w:t>
      </w:r>
      <w:r>
        <w:rPr>
          <w:rFonts w:eastAsia="新宋体"/>
          <w:color w:val="FF0000"/>
          <w:sz w:val="24"/>
          <w:szCs w:val="24"/>
          <w:vertAlign w:val="subscript"/>
        </w:rPr>
        <w:t>2</w:t>
      </w:r>
      <w:r>
        <w:rPr>
          <w:rFonts w:eastAsia="新宋体"/>
          <w:color w:val="FF0000"/>
          <w:szCs w:val="21"/>
        </w:rPr>
        <w:t>）＜0.44L</w:t>
      </w:r>
    </w:p>
    <w:p>
      <w:pPr>
        <w:spacing w:line="360" w:lineRule="auto"/>
        <w:ind w:left="273" w:leftChars="130"/>
        <w:rPr>
          <w:color w:val="FF0000"/>
        </w:rPr>
      </w:pPr>
      <w:r>
        <w:rPr>
          <w:rFonts w:eastAsia="新宋体"/>
          <w:color w:val="FF0000"/>
          <w:szCs w:val="21"/>
        </w:rPr>
        <w:t>【实验探究 4】</w:t>
      </w:r>
      <w:r>
        <w:rPr>
          <w:rFonts w:hint="eastAsia" w:ascii="宋体" w:hAnsi="宋体" w:cs="宋体"/>
          <w:color w:val="FF0000"/>
          <w:szCs w:val="21"/>
        </w:rPr>
        <w:t>①</w:t>
      </w:r>
      <w:r>
        <w:rPr>
          <w:rFonts w:eastAsia="新宋体"/>
          <w:color w:val="FF0000"/>
          <w:szCs w:val="21"/>
        </w:rPr>
        <w:t>振荡烧瓶     对烧瓶进行降温</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Ca（OH）</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2</w:t>
      </w:r>
      <w:r>
        <w:rPr>
          <w:rFonts w:eastAsia="新宋体"/>
          <w:color w:val="FF0000"/>
          <w:szCs w:val="21"/>
        </w:rPr>
        <w:t>＝CaCO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Ca（OH）</w:t>
      </w:r>
      <w:r>
        <w:rPr>
          <w:rFonts w:eastAsia="新宋体"/>
          <w:color w:val="FF0000"/>
          <w:sz w:val="24"/>
          <w:szCs w:val="24"/>
          <w:vertAlign w:val="subscript"/>
        </w:rPr>
        <w:t xml:space="preserve">2 </w:t>
      </w:r>
      <w:r>
        <w:rPr>
          <w:rFonts w:eastAsia="新宋体"/>
          <w:color w:val="FF0000"/>
          <w:szCs w:val="21"/>
        </w:rPr>
        <w:t>溶解度小，饱和石灰水中 Ca（OH）</w:t>
      </w:r>
      <w:r>
        <w:rPr>
          <w:rFonts w:eastAsia="新宋体"/>
          <w:color w:val="FF0000"/>
          <w:sz w:val="24"/>
          <w:szCs w:val="24"/>
          <w:vertAlign w:val="subscript"/>
        </w:rPr>
        <w:t xml:space="preserve">2 </w:t>
      </w:r>
      <w:r>
        <w:rPr>
          <w:rFonts w:eastAsia="新宋体"/>
          <w:color w:val="FF0000"/>
          <w:szCs w:val="21"/>
        </w:rPr>
        <w:t>的浓度明显小于 40%NaOH 溶液中 NaOH 的浓度，影响了 CO</w:t>
      </w:r>
      <w:r>
        <w:rPr>
          <w:rFonts w:eastAsia="新宋体"/>
          <w:color w:val="FF0000"/>
          <w:sz w:val="24"/>
          <w:szCs w:val="24"/>
          <w:vertAlign w:val="subscript"/>
        </w:rPr>
        <w:t>2</w:t>
      </w:r>
      <w:r>
        <w:rPr>
          <w:rFonts w:eastAsia="新宋体"/>
          <w:color w:val="FF0000"/>
          <w:szCs w:val="21"/>
        </w:rPr>
        <w:t xml:space="preserve"> 的吸收。</w:t>
      </w:r>
    </w:p>
    <w:p>
      <w:pPr>
        <w:spacing w:line="360" w:lineRule="auto"/>
        <w:ind w:left="273" w:leftChars="130"/>
        <w:rPr>
          <w:rFonts w:eastAsia="新宋体"/>
          <w:color w:val="FF0000"/>
          <w:szCs w:val="21"/>
        </w:rPr>
      </w:pPr>
      <w:r>
        <w:rPr>
          <w:rFonts w:hint="eastAsia" w:ascii="宋体" w:hAnsi="宋体" w:cs="宋体"/>
          <w:color w:val="FF0000"/>
          <w:szCs w:val="21"/>
        </w:rPr>
        <w:t>④</w:t>
      </w:r>
      <w:r>
        <w:rPr>
          <w:rFonts w:eastAsia="新宋体"/>
          <w:color w:val="FF0000"/>
          <w:szCs w:val="21"/>
        </w:rPr>
        <w:t>AD</w:t>
      </w:r>
    </w:p>
    <w:p>
      <w:pPr>
        <w:spacing w:line="360" w:lineRule="auto"/>
        <w:ind w:left="273" w:leftChars="130"/>
        <w:rPr>
          <w:color w:val="FF0000"/>
        </w:rPr>
      </w:pPr>
      <w:r>
        <w:rPr>
          <w:rFonts w:eastAsia="新宋体"/>
          <w:color w:val="FF0000"/>
          <w:szCs w:val="21"/>
        </w:rPr>
        <w:t>【解析】【作出猜想】研究物质的反应可以从反应物、生成物和反应的能量变化等视角进行研究分析；</w:t>
      </w:r>
    </w:p>
    <w:p>
      <w:pPr>
        <w:spacing w:line="360" w:lineRule="auto"/>
        <w:ind w:left="273" w:leftChars="130"/>
        <w:rPr>
          <w:color w:val="FF0000"/>
        </w:rPr>
      </w:pPr>
      <w:r>
        <w:rPr>
          <w:rFonts w:hint="eastAsia" w:ascii="宋体" w:hAnsi="宋体" w:cs="宋体"/>
          <w:color w:val="FF0000"/>
          <w:szCs w:val="21"/>
        </w:rPr>
        <w:t>①</w:t>
      </w:r>
      <w:r>
        <w:rPr>
          <w:rFonts w:eastAsia="新宋体"/>
          <w:color w:val="FF0000"/>
          <w:szCs w:val="21"/>
        </w:rPr>
        <w:t>二氧化碳和氢氧化钠反应生成的碳酸钠溶液也是碱性的遇到酚酞也变红色，因此滴加酚酞试液，若变红则说明没发生反应是错误的；</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方案B中加入氯化钡，碳酸钠和氯化钡反应会生成白色沉淀碳酸钡和氯化钠，化学方程式为：BaCl</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═BaCO</w:t>
      </w:r>
      <w:r>
        <w:rPr>
          <w:rFonts w:eastAsia="新宋体"/>
          <w:color w:val="FF0000"/>
          <w:sz w:val="24"/>
          <w:szCs w:val="24"/>
          <w:vertAlign w:val="subscript"/>
        </w:rPr>
        <w:t>3</w:t>
      </w:r>
      <w:r>
        <w:rPr>
          <w:rFonts w:eastAsia="新宋体"/>
          <w:color w:val="FF0000"/>
          <w:szCs w:val="21"/>
        </w:rPr>
        <w:t>↓+2NaCl；</w:t>
      </w:r>
    </w:p>
    <w:p>
      <w:pPr>
        <w:spacing w:line="360" w:lineRule="auto"/>
        <w:ind w:left="273" w:leftChars="130"/>
        <w:rPr>
          <w:color w:val="FF0000"/>
        </w:rPr>
      </w:pPr>
      <w:r>
        <w:rPr>
          <w:rFonts w:eastAsia="新宋体"/>
          <w:color w:val="FF0000"/>
          <w:szCs w:val="21"/>
        </w:rPr>
        <w:t>【实验探究 2】</w:t>
      </w:r>
    </w:p>
    <w:p>
      <w:pPr>
        <w:spacing w:line="360" w:lineRule="auto"/>
        <w:ind w:left="273" w:leftChars="130"/>
        <w:rPr>
          <w:color w:val="FF0000"/>
        </w:rPr>
      </w:pPr>
      <w:r>
        <w:rPr>
          <w:rFonts w:hint="eastAsia" w:ascii="宋体" w:hAnsi="宋体" w:cs="宋体"/>
          <w:color w:val="FF0000"/>
          <w:szCs w:val="21"/>
        </w:rPr>
        <w:t>①</w:t>
      </w:r>
      <w:r>
        <w:rPr>
          <w:rFonts w:eastAsia="新宋体"/>
          <w:color w:val="FF0000"/>
          <w:szCs w:val="21"/>
        </w:rPr>
        <w:t>对比两个实验只有注射器中的物质不一样，而实验是研究氢氧化钠，因此设计图乙实验的目的是对比作用，排除水对实验的干扰；</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氢氧化钠吸收了容器中的二氧化碳，使得装置中的气体体积变小压强变小，因此曲线II正确反应了压强的变化；</w:t>
      </w:r>
    </w:p>
    <w:p>
      <w:pPr>
        <w:spacing w:line="360" w:lineRule="auto"/>
        <w:ind w:left="273" w:leftChars="130"/>
        <w:rPr>
          <w:color w:val="FF0000"/>
        </w:rPr>
      </w:pPr>
      <w:r>
        <w:rPr>
          <w:rFonts w:eastAsia="新宋体"/>
          <w:color w:val="FF0000"/>
          <w:szCs w:val="21"/>
        </w:rPr>
        <w:t>【实验探究 3】根据图象中的反应，随着反应的进行，装置中的温度逐渐升高，因此反应为放热反应；</w:t>
      </w:r>
    </w:p>
    <w:p>
      <w:pPr>
        <w:spacing w:line="360" w:lineRule="auto"/>
        <w:ind w:left="273" w:leftChars="130"/>
        <w:rPr>
          <w:color w:val="FF0000"/>
        </w:rPr>
      </w:pPr>
      <w:r>
        <w:rPr>
          <w:rFonts w:eastAsia="新宋体"/>
          <w:color w:val="FF0000"/>
          <w:szCs w:val="21"/>
        </w:rPr>
        <w:t>【拓展延伸】</w:t>
      </w:r>
    </w:p>
    <w:p>
      <w:pPr>
        <w:spacing w:line="360" w:lineRule="auto"/>
        <w:ind w:left="273" w:leftChars="130"/>
        <w:rPr>
          <w:color w:val="FF0000"/>
        </w:rPr>
      </w:pPr>
      <w:r>
        <w:rPr>
          <w:rFonts w:eastAsia="新宋体"/>
          <w:color w:val="FF0000"/>
          <w:szCs w:val="21"/>
        </w:rPr>
        <w:t>设10g8%的 NaOH 溶液完全反应消耗二氧化碳的质量为x，生成碳酸钠的质量为y，和碳酸钠反应的二氧化碳的质量为z</w:t>
      </w:r>
    </w:p>
    <w:p>
      <w:pPr>
        <w:spacing w:line="360" w:lineRule="auto"/>
        <w:ind w:left="273" w:leftChars="130"/>
        <w:rPr>
          <w:color w:val="FF0000"/>
        </w:rPr>
      </w:pPr>
      <w:r>
        <w:rPr>
          <w:rFonts w:eastAsia="新宋体"/>
          <w:color w:val="FF0000"/>
          <w:szCs w:val="21"/>
        </w:rPr>
        <w:t>CO</w:t>
      </w:r>
      <w:r>
        <w:rPr>
          <w:rFonts w:eastAsia="新宋体"/>
          <w:color w:val="FF0000"/>
          <w:sz w:val="24"/>
          <w:szCs w:val="24"/>
          <w:vertAlign w:val="subscript"/>
        </w:rPr>
        <w:t>2</w:t>
      </w:r>
      <w:r>
        <w:rPr>
          <w:rFonts w:eastAsia="新宋体"/>
          <w:color w:val="FF0000"/>
          <w:szCs w:val="21"/>
        </w:rPr>
        <w:t>+2NaOH═Na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 xml:space="preserve">  44     80        106</w:t>
      </w:r>
    </w:p>
    <w:p>
      <w:pPr>
        <w:spacing w:line="360" w:lineRule="auto"/>
        <w:ind w:left="273" w:leftChars="130"/>
        <w:rPr>
          <w:color w:val="FF0000"/>
        </w:rPr>
      </w:pPr>
      <w:r>
        <w:rPr>
          <w:rFonts w:eastAsia="新宋体"/>
          <w:color w:val="FF0000"/>
          <w:szCs w:val="21"/>
        </w:rPr>
        <w:t xml:space="preserve">   x    10g×8%    y</w:t>
      </w:r>
    </w:p>
    <w:p>
      <w:pPr>
        <w:spacing w:line="360" w:lineRule="auto"/>
        <w:ind w:left="273" w:leftChars="130"/>
        <w:rPr>
          <w:color w:val="FF0000"/>
        </w:rPr>
      </w:pPr>
      <w:r>
        <w:rPr>
          <w:rFonts w:eastAsia="新宋体"/>
          <w:color w:val="FF0000"/>
          <w:position w:val="-23"/>
          <w:szCs w:val="21"/>
        </w:rPr>
        <w:drawing>
          <wp:inline distT="0" distB="0" distL="114300" distR="114300">
            <wp:extent cx="876300" cy="342900"/>
            <wp:effectExtent l="0" t="0" r="0" b="0"/>
            <wp:docPr id="2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876300" cy="342900"/>
                    </a:xfrm>
                    <a:prstGeom prst="rect">
                      <a:avLst/>
                    </a:prstGeom>
                    <a:noFill/>
                    <a:ln>
                      <a:noFill/>
                    </a:ln>
                  </pic:spPr>
                </pic:pic>
              </a:graphicData>
            </a:graphic>
          </wp:inline>
        </w:drawing>
      </w:r>
      <w:r>
        <w:rPr>
          <w:rFonts w:eastAsia="新宋体"/>
          <w:color w:val="FF0000"/>
          <w:szCs w:val="21"/>
        </w:rPr>
        <w:t xml:space="preserve">            x＝0.44g</w:t>
      </w:r>
    </w:p>
    <w:p>
      <w:pPr>
        <w:spacing w:line="360" w:lineRule="auto"/>
        <w:ind w:left="273" w:leftChars="130"/>
        <w:rPr>
          <w:color w:val="FF0000"/>
        </w:rPr>
      </w:pPr>
      <w:r>
        <w:rPr>
          <w:rFonts w:eastAsia="新宋体"/>
          <w:color w:val="FF0000"/>
          <w:position w:val="-23"/>
          <w:szCs w:val="21"/>
        </w:rPr>
        <w:drawing>
          <wp:inline distT="0" distB="0" distL="114300" distR="114300">
            <wp:extent cx="952500" cy="352425"/>
            <wp:effectExtent l="0" t="0" r="0" b="3175"/>
            <wp:docPr id="2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952500" cy="352425"/>
                    </a:xfrm>
                    <a:prstGeom prst="rect">
                      <a:avLst/>
                    </a:prstGeom>
                    <a:noFill/>
                    <a:ln>
                      <a:noFill/>
                    </a:ln>
                  </pic:spPr>
                </pic:pic>
              </a:graphicData>
            </a:graphic>
          </wp:inline>
        </w:drawing>
      </w:r>
      <w:r>
        <w:rPr>
          <w:rFonts w:eastAsia="新宋体"/>
          <w:color w:val="FF0000"/>
          <w:szCs w:val="21"/>
        </w:rPr>
        <w:t xml:space="preserve">           y＝1.06g</w:t>
      </w:r>
    </w:p>
    <w:p>
      <w:pPr>
        <w:spacing w:line="360" w:lineRule="auto"/>
        <w:ind w:left="273" w:leftChars="130"/>
        <w:rPr>
          <w:color w:val="FF0000"/>
        </w:rPr>
      </w:pP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+CO</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color w:val="FF0000"/>
          <w:szCs w:val="21"/>
        </w:rPr>
        <w:t>O＝2NaHCO</w:t>
      </w:r>
      <w:r>
        <w:rPr>
          <w:rFonts w:eastAsia="新宋体"/>
          <w:color w:val="FF0000"/>
          <w:sz w:val="24"/>
          <w:szCs w:val="24"/>
          <w:vertAlign w:val="subscript"/>
        </w:rPr>
        <w:t>3</w:t>
      </w:r>
    </w:p>
    <w:p>
      <w:pPr>
        <w:spacing w:line="360" w:lineRule="auto"/>
        <w:ind w:left="273" w:leftChars="130"/>
        <w:rPr>
          <w:color w:val="FF0000"/>
        </w:rPr>
      </w:pPr>
      <w:r>
        <w:rPr>
          <w:rFonts w:eastAsia="新宋体"/>
          <w:color w:val="FF0000"/>
          <w:szCs w:val="21"/>
        </w:rPr>
        <w:t>106           44</w:t>
      </w:r>
    </w:p>
    <w:p>
      <w:pPr>
        <w:spacing w:line="360" w:lineRule="auto"/>
        <w:ind w:left="273" w:leftChars="130"/>
        <w:rPr>
          <w:color w:val="FF0000"/>
        </w:rPr>
      </w:pPr>
      <w:r>
        <w:rPr>
          <w:rFonts w:eastAsia="新宋体"/>
          <w:color w:val="FF0000"/>
          <w:szCs w:val="21"/>
        </w:rPr>
        <w:t>1.06g         Z</w:t>
      </w:r>
    </w:p>
    <w:p>
      <w:pPr>
        <w:spacing w:line="360" w:lineRule="auto"/>
        <w:ind w:left="273" w:leftChars="130"/>
        <w:rPr>
          <w:color w:val="FF0000"/>
        </w:rPr>
      </w:pPr>
      <w:r>
        <w:rPr>
          <w:rFonts w:eastAsia="新宋体"/>
          <w:color w:val="FF0000"/>
          <w:position w:val="-22"/>
          <w:szCs w:val="21"/>
        </w:rPr>
        <w:drawing>
          <wp:inline distT="0" distB="0" distL="114300" distR="114300">
            <wp:extent cx="800100" cy="3429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800100" cy="342900"/>
                    </a:xfrm>
                    <a:prstGeom prst="rect">
                      <a:avLst/>
                    </a:prstGeom>
                    <a:noFill/>
                    <a:ln>
                      <a:noFill/>
                    </a:ln>
                  </pic:spPr>
                </pic:pic>
              </a:graphicData>
            </a:graphic>
          </wp:inline>
        </w:drawing>
      </w:r>
      <w:r>
        <w:rPr>
          <w:rFonts w:eastAsia="新宋体"/>
          <w:color w:val="FF0000"/>
          <w:szCs w:val="21"/>
        </w:rPr>
        <w:t xml:space="preserve">              z＝0.44g</w:t>
      </w:r>
    </w:p>
    <w:p>
      <w:pPr>
        <w:spacing w:line="360" w:lineRule="auto"/>
        <w:ind w:left="273" w:leftChars="130"/>
        <w:rPr>
          <w:color w:val="FF0000"/>
        </w:rPr>
      </w:pPr>
      <w:r>
        <w:rPr>
          <w:rFonts w:eastAsia="新宋体"/>
          <w:color w:val="FF0000"/>
          <w:szCs w:val="21"/>
        </w:rPr>
        <w:t>若只生成Na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，则参加反应的CO</w:t>
      </w:r>
      <w:r>
        <w:rPr>
          <w:rFonts w:eastAsia="新宋体"/>
          <w:color w:val="FF0000"/>
          <w:sz w:val="24"/>
          <w:szCs w:val="24"/>
          <w:vertAlign w:val="subscript"/>
        </w:rPr>
        <w:t>2</w:t>
      </w:r>
      <w:r>
        <w:rPr>
          <w:rFonts w:eastAsia="新宋体"/>
          <w:color w:val="FF0000"/>
          <w:szCs w:val="21"/>
        </w:rPr>
        <w:t>的质量为0.44g，体积为：</w:t>
      </w:r>
      <w:r>
        <w:rPr>
          <w:rFonts w:eastAsia="新宋体"/>
          <w:color w:val="FF0000"/>
          <w:position w:val="-23"/>
          <w:szCs w:val="21"/>
        </w:rPr>
        <w:drawing>
          <wp:inline distT="0" distB="0" distL="114300" distR="114300">
            <wp:extent cx="504825" cy="352425"/>
            <wp:effectExtent l="0" t="0" r="3175" b="317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504825" cy="352425"/>
                    </a:xfrm>
                    <a:prstGeom prst="rect">
                      <a:avLst/>
                    </a:prstGeom>
                    <a:noFill/>
                    <a:ln>
                      <a:noFill/>
                    </a:ln>
                  </pic:spPr>
                </pic:pic>
              </a:graphicData>
            </a:graphic>
          </wp:inline>
        </w:drawing>
      </w:r>
      <w:r>
        <w:rPr>
          <w:rFonts w:eastAsia="新宋体"/>
          <w:color w:val="FF0000"/>
          <w:szCs w:val="21"/>
        </w:rPr>
        <w:t>＝0.22L；若只生成NaHCO</w:t>
      </w:r>
      <w:r>
        <w:rPr>
          <w:rFonts w:eastAsia="新宋体"/>
          <w:color w:val="FF0000"/>
          <w:sz w:val="24"/>
          <w:szCs w:val="24"/>
          <w:vertAlign w:val="subscript"/>
        </w:rPr>
        <w:t>3</w:t>
      </w:r>
      <w:r>
        <w:rPr>
          <w:rFonts w:eastAsia="新宋体"/>
          <w:color w:val="FF0000"/>
          <w:szCs w:val="21"/>
        </w:rPr>
        <w:t>，则参加反应的CO</w:t>
      </w:r>
      <w:r>
        <w:rPr>
          <w:rFonts w:eastAsia="新宋体"/>
          <w:color w:val="FF0000"/>
          <w:sz w:val="24"/>
          <w:szCs w:val="24"/>
          <w:vertAlign w:val="subscript"/>
        </w:rPr>
        <w:t>2</w:t>
      </w:r>
      <w:r>
        <w:rPr>
          <w:rFonts w:eastAsia="新宋体"/>
          <w:color w:val="FF0000"/>
          <w:szCs w:val="21"/>
        </w:rPr>
        <w:t>的质量为0.88g体积为：</w:t>
      </w:r>
      <w:r>
        <w:rPr>
          <w:rFonts w:eastAsia="新宋体"/>
          <w:color w:val="FF0000"/>
          <w:position w:val="-23"/>
          <w:szCs w:val="21"/>
        </w:rPr>
        <w:drawing>
          <wp:inline distT="0" distB="0" distL="114300" distR="114300">
            <wp:extent cx="504825" cy="352425"/>
            <wp:effectExtent l="0" t="0" r="3175" b="3175"/>
            <wp:docPr id="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学科网(www.zxxk.com)--教育资源门户，提供试题试卷、教案、课件、教学论文、素材等各类教学资源库下载，还有大量丰富的教学资讯！"/>
                    <pic:cNvPicPr>
                      <a:picLocks noChangeAspect="1"/>
                    </pic:cNvPicPr>
                  </pic:nvPicPr>
                  <pic:blipFill>
                    <a:blip r:embed="rId20"/>
                    <a:stretch>
                      <a:fillRect/>
                    </a:stretch>
                  </pic:blipFill>
                  <pic:spPr>
                    <a:xfrm>
                      <a:off x="0" y="0"/>
                      <a:ext cx="504825" cy="352425"/>
                    </a:xfrm>
                    <a:prstGeom prst="rect">
                      <a:avLst/>
                    </a:prstGeom>
                    <a:noFill/>
                    <a:ln>
                      <a:noFill/>
                    </a:ln>
                  </pic:spPr>
                </pic:pic>
              </a:graphicData>
            </a:graphic>
          </wp:inline>
        </w:drawing>
      </w:r>
      <w:r>
        <w:rPr>
          <w:rFonts w:eastAsia="新宋体"/>
          <w:color w:val="FF0000"/>
          <w:szCs w:val="21"/>
        </w:rPr>
        <w:t>＝0.44L，</w:t>
      </w:r>
    </w:p>
    <w:p>
      <w:pPr>
        <w:spacing w:line="360" w:lineRule="auto"/>
        <w:ind w:left="273" w:leftChars="130"/>
        <w:rPr>
          <w:color w:val="FF0000"/>
        </w:rPr>
      </w:pPr>
      <w:r>
        <w:rPr>
          <w:rFonts w:eastAsia="新宋体"/>
          <w:color w:val="FF0000"/>
          <w:szCs w:val="21"/>
        </w:rPr>
        <w:t>所以0.44g＜m（CO</w:t>
      </w:r>
      <w:r>
        <w:rPr>
          <w:rFonts w:eastAsia="新宋体"/>
          <w:color w:val="FF0000"/>
          <w:sz w:val="24"/>
          <w:szCs w:val="24"/>
          <w:vertAlign w:val="subscript"/>
        </w:rPr>
        <w:t>2</w:t>
      </w:r>
      <w:r>
        <w:rPr>
          <w:rFonts w:eastAsia="新宋体"/>
          <w:color w:val="FF0000"/>
          <w:szCs w:val="21"/>
        </w:rPr>
        <w:t>）＜0.88g      0.22L＜V（CO</w:t>
      </w:r>
      <w:r>
        <w:rPr>
          <w:rFonts w:eastAsia="新宋体"/>
          <w:color w:val="FF0000"/>
          <w:sz w:val="24"/>
          <w:szCs w:val="24"/>
          <w:vertAlign w:val="subscript"/>
        </w:rPr>
        <w:t>2</w:t>
      </w:r>
      <w:r>
        <w:rPr>
          <w:rFonts w:eastAsia="新宋体"/>
          <w:color w:val="FF0000"/>
          <w:szCs w:val="21"/>
        </w:rPr>
        <w:t>）＜0.44L；</w:t>
      </w:r>
    </w:p>
    <w:p>
      <w:pPr>
        <w:spacing w:line="360" w:lineRule="auto"/>
        <w:ind w:left="273" w:leftChars="130"/>
        <w:rPr>
          <w:color w:val="FF0000"/>
        </w:rPr>
      </w:pPr>
      <w:r>
        <w:rPr>
          <w:rFonts w:eastAsia="新宋体"/>
          <w:color w:val="FF0000"/>
          <w:szCs w:val="21"/>
        </w:rPr>
        <w:t>【实验探究 4】（3）</w:t>
      </w:r>
      <w:r>
        <w:rPr>
          <w:rFonts w:hint="eastAsia" w:ascii="宋体" w:hAnsi="宋体" w:cs="宋体"/>
          <w:color w:val="FF0000"/>
          <w:szCs w:val="21"/>
        </w:rPr>
        <w:t>①</w:t>
      </w:r>
      <w:r>
        <w:rPr>
          <w:rFonts w:eastAsia="新宋体"/>
          <w:color w:val="FF0000"/>
          <w:szCs w:val="21"/>
        </w:rPr>
        <w:t>振荡烧瓶使二氧化碳反应的速率加快，气体的体积变小，导致压强变小，降温同样可以是气体的体积变小，进而降低压强；</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装置中是二氧化碳和石灰水的反应，石灰水的主要成分是氢氧化钙，二氧化碳和氢氧化钙反应生成碳酸钙和是，方程式为：Ca（OH）</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2</w:t>
      </w:r>
      <w:r>
        <w:rPr>
          <w:rFonts w:eastAsia="新宋体"/>
          <w:color w:val="FF0000"/>
          <w:szCs w:val="21"/>
        </w:rPr>
        <w:t>＝CaCO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氢氧化钠易溶于水，氢氧化钙微溶于水，相同质量的两种溶液中氢氧化钠的含量大于氢氧化钙，因此会影响二氧化碳的吸收；</w:t>
      </w:r>
    </w:p>
    <w:p>
      <w:pPr>
        <w:spacing w:line="360" w:lineRule="auto"/>
        <w:ind w:left="273" w:leftChars="130"/>
      </w:pPr>
      <w:r>
        <w:rPr>
          <w:rFonts w:hint="eastAsia" w:ascii="宋体" w:hAnsi="宋体" w:cs="宋体"/>
          <w:color w:val="FF0000"/>
          <w:szCs w:val="21"/>
        </w:rPr>
        <w:t>④</w:t>
      </w:r>
      <w:r>
        <w:rPr>
          <w:rFonts w:eastAsia="新宋体"/>
          <w:color w:val="FF0000"/>
          <w:szCs w:val="21"/>
        </w:rPr>
        <w:t>CO</w:t>
      </w:r>
      <w:r>
        <w:rPr>
          <w:rFonts w:eastAsia="新宋体"/>
          <w:color w:val="FF0000"/>
          <w:sz w:val="24"/>
          <w:szCs w:val="24"/>
          <w:vertAlign w:val="subscript"/>
        </w:rPr>
        <w:t>2</w:t>
      </w:r>
      <w:r>
        <w:rPr>
          <w:rFonts w:eastAsia="新宋体"/>
          <w:color w:val="FF0000"/>
          <w:szCs w:val="21"/>
        </w:rPr>
        <w:t xml:space="preserve"> 能与水是否发生反应要通过指示剂来检验，二氧化碳通入水中，气体体积减小，不知是溶解还是反应，从题中不能得出检验二氧化碳一定要用饱和澄清石灰水。</w:t>
      </w:r>
    </w:p>
    <w:p>
      <w:pPr>
        <w:spacing w:line="360" w:lineRule="auto"/>
        <w:ind w:left="273" w:hanging="273" w:hangingChars="130"/>
      </w:pPr>
      <w:r>
        <w:rPr>
          <w:rFonts w:eastAsia="新宋体"/>
          <w:szCs w:val="21"/>
        </w:rPr>
        <w:t>3．在学习《常见的碱》课题时，某化学兴趣小组在实验室发现一瓶标有澄清石灰水的试剂瓶底有一些白色固体物质．课后同学们对这瓶石灰水是否变质进行了探究．</w:t>
      </w:r>
    </w:p>
    <w:p>
      <w:pPr>
        <w:spacing w:line="360" w:lineRule="auto"/>
        <w:ind w:left="273" w:leftChars="130"/>
      </w:pPr>
      <w:r>
        <w:rPr>
          <w:rFonts w:eastAsia="新宋体"/>
          <w:szCs w:val="21"/>
        </w:rPr>
        <w:t>[提出猜想]甲同学认为：石灰水完全变质；</w:t>
      </w:r>
    </w:p>
    <w:p>
      <w:pPr>
        <w:spacing w:line="360" w:lineRule="auto"/>
        <w:ind w:left="273" w:leftChars="130"/>
      </w:pPr>
      <w:r>
        <w:rPr>
          <w:rFonts w:eastAsia="新宋体"/>
          <w:szCs w:val="21"/>
        </w:rPr>
        <w:t>乙同学认为：石灰水部分变质；</w:t>
      </w:r>
    </w:p>
    <w:p>
      <w:pPr>
        <w:spacing w:line="360" w:lineRule="auto"/>
        <w:ind w:left="273" w:leftChars="130"/>
      </w:pPr>
      <w:r>
        <w:rPr>
          <w:rFonts w:eastAsia="新宋体"/>
          <w:szCs w:val="21"/>
        </w:rPr>
        <w:t>丙同学认为：</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[实验方案]</w:t>
      </w:r>
    </w:p>
    <w:tbl>
      <w:tblPr>
        <w:tblStyle w:val="12"/>
        <w:tblW w:w="852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227"/>
        <w:gridCol w:w="4128"/>
        <w:gridCol w:w="1400"/>
        <w:gridCol w:w="176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tcPr>
          <w:p>
            <w:pPr>
              <w:spacing w:line="360" w:lineRule="auto"/>
              <w:jc w:val="center"/>
            </w:pPr>
            <w:r>
              <w:rPr>
                <w:rFonts w:eastAsia="新宋体"/>
                <w:szCs w:val="21"/>
              </w:rPr>
              <w:t xml:space="preserve"> </w:t>
            </w:r>
          </w:p>
        </w:tc>
        <w:tc>
          <w:tcPr>
            <w:tcW w:w="4128" w:type="dxa"/>
          </w:tcPr>
          <w:p>
            <w:pPr>
              <w:spacing w:line="360" w:lineRule="auto"/>
              <w:jc w:val="center"/>
            </w:pPr>
            <w:r>
              <w:rPr>
                <w:rFonts w:eastAsia="新宋体"/>
                <w:szCs w:val="21"/>
              </w:rPr>
              <w:t xml:space="preserve">实验 </w:t>
            </w:r>
          </w:p>
        </w:tc>
        <w:tc>
          <w:tcPr>
            <w:tcW w:w="1400" w:type="dxa"/>
          </w:tcPr>
          <w:p>
            <w:pPr>
              <w:spacing w:line="360" w:lineRule="auto"/>
              <w:jc w:val="center"/>
            </w:pPr>
            <w:r>
              <w:rPr>
                <w:rFonts w:eastAsia="新宋体"/>
                <w:szCs w:val="21"/>
              </w:rPr>
              <w:t xml:space="preserve">现象 </w:t>
            </w:r>
          </w:p>
        </w:tc>
        <w:tc>
          <w:tcPr>
            <w:tcW w:w="1765" w:type="dxa"/>
          </w:tcPr>
          <w:p>
            <w:pPr>
              <w:spacing w:line="360" w:lineRule="auto"/>
              <w:jc w:val="center"/>
            </w:pPr>
            <w:r>
              <w:rPr>
                <w:rFonts w:eastAsia="新宋体"/>
                <w:szCs w:val="21"/>
              </w:rPr>
              <w:t xml:space="preserve">结论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tcPr>
          <w:p>
            <w:pPr>
              <w:spacing w:line="360" w:lineRule="auto"/>
              <w:jc w:val="center"/>
            </w:pPr>
            <w:r>
              <w:rPr>
                <w:rFonts w:eastAsia="新宋体"/>
                <w:szCs w:val="21"/>
              </w:rPr>
              <w:t xml:space="preserve">甲的探究 </w:t>
            </w:r>
          </w:p>
        </w:tc>
        <w:tc>
          <w:tcPr>
            <w:tcW w:w="4128" w:type="dxa"/>
          </w:tcPr>
          <w:p>
            <w:pPr>
              <w:spacing w:line="360" w:lineRule="auto"/>
              <w:jc w:val="center"/>
            </w:pPr>
            <w:r>
              <w:rPr>
                <w:rFonts w:eastAsia="新宋体"/>
                <w:szCs w:val="21"/>
              </w:rPr>
              <w:t>从试剂瓶中取适量清液于试管中，向其中通入CO</w:t>
            </w:r>
            <w:r>
              <w:rPr>
                <w:rFonts w:eastAsia="新宋体"/>
                <w:sz w:val="24"/>
                <w:szCs w:val="24"/>
                <w:vertAlign w:val="subscript"/>
              </w:rPr>
              <w:t>2</w:t>
            </w:r>
            <w:r>
              <w:rPr>
                <w:rFonts w:eastAsia="新宋体"/>
                <w:szCs w:val="21"/>
              </w:rPr>
              <w:t xml:space="preserve">气体 </w:t>
            </w:r>
          </w:p>
        </w:tc>
        <w:tc>
          <w:tcPr>
            <w:tcW w:w="1400" w:type="dxa"/>
          </w:tcPr>
          <w:p>
            <w:pPr>
              <w:spacing w:line="360" w:lineRule="auto"/>
              <w:jc w:val="left"/>
            </w:pPr>
            <w:r>
              <w:rPr>
                <w:rFonts w:eastAsia="新宋体"/>
                <w:szCs w:val="21"/>
                <w:u w:val="single"/>
              </w:rPr>
              <w:t>　     　</w:t>
            </w:r>
            <w:r>
              <w:rPr>
                <w:rFonts w:hint="eastAsia" w:eastAsia="新宋体"/>
                <w:szCs w:val="21"/>
                <w:u w:val="single"/>
              </w:rPr>
              <w:t xml:space="preserve"> </w:t>
            </w:r>
          </w:p>
        </w:tc>
        <w:tc>
          <w:tcPr>
            <w:tcW w:w="1765" w:type="dxa"/>
          </w:tcPr>
          <w:p>
            <w:pPr>
              <w:spacing w:line="360" w:lineRule="auto"/>
              <w:jc w:val="center"/>
            </w:pPr>
            <w:r>
              <w:rPr>
                <w:rFonts w:eastAsia="新宋体"/>
                <w:szCs w:val="21"/>
              </w:rPr>
              <w:t xml:space="preserve">甲的猜想正确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vMerge w:val="restart"/>
          </w:tcPr>
          <w:p>
            <w:pPr>
              <w:spacing w:line="360" w:lineRule="auto"/>
              <w:jc w:val="center"/>
            </w:pPr>
            <w:r>
              <w:rPr>
                <w:rFonts w:eastAsia="新宋体"/>
                <w:szCs w:val="21"/>
              </w:rPr>
              <w:t xml:space="preserve">乙的探究 </w:t>
            </w:r>
          </w:p>
        </w:tc>
        <w:tc>
          <w:tcPr>
            <w:tcW w:w="4128" w:type="dxa"/>
          </w:tcPr>
          <w:p>
            <w:pPr>
              <w:spacing w:line="360" w:lineRule="auto"/>
              <w:jc w:val="center"/>
            </w:pPr>
            <w:r>
              <w:rPr>
                <w:rFonts w:eastAsia="新宋体"/>
                <w:szCs w:val="21"/>
              </w:rPr>
              <w:t xml:space="preserve">实验一：从试剂瓶中取适量清液于试管中，向其中滴加酚酞试液 </w:t>
            </w:r>
          </w:p>
        </w:tc>
        <w:tc>
          <w:tcPr>
            <w:tcW w:w="1400" w:type="dxa"/>
          </w:tcPr>
          <w:p>
            <w:pPr>
              <w:spacing w:line="360" w:lineRule="auto"/>
              <w:jc w:val="left"/>
              <w:rPr>
                <w:rFonts w:eastAsia="新宋体"/>
                <w:szCs w:val="21"/>
                <w:u w:val="single"/>
              </w:rPr>
            </w:pPr>
            <w:r>
              <w:rPr>
                <w:rFonts w:eastAsia="新宋体"/>
                <w:szCs w:val="21"/>
                <w:u w:val="single"/>
              </w:rPr>
              <w:t xml:space="preserve">　    </w:t>
            </w:r>
            <w:r>
              <w:rPr>
                <w:rFonts w:hint="eastAsia" w:eastAsia="新宋体"/>
                <w:szCs w:val="21"/>
                <w:u w:val="single"/>
              </w:rPr>
              <w:t xml:space="preserve">   </w:t>
            </w:r>
          </w:p>
          <w:p>
            <w:pPr>
              <w:spacing w:line="360" w:lineRule="auto"/>
              <w:jc w:val="left"/>
            </w:pPr>
            <w:r>
              <w:rPr>
                <w:rFonts w:eastAsia="新宋体"/>
                <w:szCs w:val="21"/>
                <w:u w:val="single"/>
              </w:rPr>
              <w:t xml:space="preserve">　    </w:t>
            </w:r>
            <w:r>
              <w:rPr>
                <w:rFonts w:hint="eastAsia" w:eastAsia="新宋体"/>
                <w:szCs w:val="21"/>
                <w:u w:val="single"/>
              </w:rPr>
              <w:t xml:space="preserve">  </w:t>
            </w:r>
            <w:r>
              <w:rPr>
                <w:rFonts w:eastAsia="新宋体"/>
                <w:szCs w:val="21"/>
                <w:u w:val="single"/>
              </w:rPr>
              <w:t xml:space="preserve"> </w:t>
            </w:r>
          </w:p>
        </w:tc>
        <w:tc>
          <w:tcPr>
            <w:tcW w:w="1765" w:type="dxa"/>
            <w:vMerge w:val="restart"/>
          </w:tcPr>
          <w:p>
            <w:pPr>
              <w:spacing w:line="360" w:lineRule="auto"/>
              <w:jc w:val="center"/>
            </w:pPr>
            <w:r>
              <w:rPr>
                <w:rFonts w:eastAsia="新宋体"/>
                <w:szCs w:val="21"/>
              </w:rPr>
              <w:t xml:space="preserve">乙的猜想正确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27" w:type="dxa"/>
            <w:vMerge w:val="continue"/>
          </w:tcPr>
          <w:p>
            <w:pPr>
              <w:spacing w:line="360" w:lineRule="auto"/>
            </w:pPr>
          </w:p>
        </w:tc>
        <w:tc>
          <w:tcPr>
            <w:tcW w:w="4128" w:type="dxa"/>
          </w:tcPr>
          <w:p>
            <w:pPr>
              <w:spacing w:line="360" w:lineRule="auto"/>
              <w:jc w:val="left"/>
            </w:pPr>
            <w:r>
              <w:rPr>
                <w:rFonts w:eastAsia="新宋体"/>
                <w:szCs w:val="21"/>
              </w:rPr>
              <w:t>实验二：</w:t>
            </w:r>
            <w:r>
              <w:rPr>
                <w:rFonts w:eastAsia="新宋体"/>
                <w:szCs w:val="21"/>
                <w:u w:val="single"/>
              </w:rPr>
              <w:t>　                    　</w:t>
            </w:r>
            <w:r>
              <w:rPr>
                <w:rFonts w:eastAsia="新宋体"/>
                <w:szCs w:val="21"/>
              </w:rPr>
              <w:t xml:space="preserve"> </w:t>
            </w:r>
          </w:p>
        </w:tc>
        <w:tc>
          <w:tcPr>
            <w:tcW w:w="1400" w:type="dxa"/>
          </w:tcPr>
          <w:p>
            <w:pPr>
              <w:spacing w:line="360" w:lineRule="auto"/>
              <w:jc w:val="left"/>
            </w:pPr>
            <w:r>
              <w:rPr>
                <w:rFonts w:eastAsia="新宋体"/>
                <w:szCs w:val="21"/>
                <w:u w:val="single"/>
              </w:rPr>
              <w:t xml:space="preserve">　    </w:t>
            </w:r>
            <w:r>
              <w:rPr>
                <w:rFonts w:hint="eastAsia" w:eastAsia="新宋体"/>
                <w:szCs w:val="21"/>
                <w:u w:val="single"/>
              </w:rPr>
              <w:t xml:space="preserve">  </w:t>
            </w:r>
            <w:r>
              <w:rPr>
                <w:rFonts w:eastAsia="新宋体"/>
                <w:szCs w:val="21"/>
                <w:u w:val="single"/>
              </w:rPr>
              <w:t>　</w:t>
            </w:r>
          </w:p>
        </w:tc>
        <w:tc>
          <w:tcPr>
            <w:tcW w:w="1765" w:type="dxa"/>
            <w:vMerge w:val="continue"/>
          </w:tcPr>
          <w:p>
            <w:pPr>
              <w:spacing w:line="360" w:lineRule="auto"/>
            </w:pPr>
          </w:p>
        </w:tc>
      </w:tr>
    </w:tbl>
    <w:p>
      <w:pPr>
        <w:spacing w:line="360" w:lineRule="auto"/>
        <w:ind w:left="273" w:leftChars="130"/>
      </w:pPr>
      <w:r>
        <w:rPr>
          <w:rFonts w:eastAsia="新宋体"/>
          <w:szCs w:val="21"/>
        </w:rPr>
        <w:t>[分析与讨论]</w:t>
      </w:r>
    </w:p>
    <w:p>
      <w:pPr>
        <w:spacing w:line="360" w:lineRule="auto"/>
        <w:ind w:left="273" w:leftChars="130"/>
      </w:pPr>
      <w:r>
        <w:rPr>
          <w:rFonts w:eastAsia="新宋体"/>
          <w:szCs w:val="21"/>
        </w:rPr>
        <w:t>大家通过分析和讨论认为：如果丙同学的猜想也正确，则瓶底的白色固体物质是</w:t>
      </w:r>
      <w:r>
        <w:rPr>
          <w:rFonts w:eastAsia="新宋体"/>
          <w:szCs w:val="21"/>
          <w:u w:val="single"/>
        </w:rPr>
        <w:t>　       　</w:t>
      </w:r>
      <w:r>
        <w:rPr>
          <w:rFonts w:eastAsia="新宋体"/>
          <w:szCs w:val="21"/>
        </w:rPr>
        <w:t>（填化学式），其产生的原因是</w:t>
      </w:r>
      <w:r>
        <w:rPr>
          <w:rFonts w:eastAsia="新宋体"/>
          <w:szCs w:val="21"/>
          <w:u w:val="single"/>
        </w:rPr>
        <w:t>　                                                              　</w:t>
      </w:r>
      <w:r>
        <w:rPr>
          <w:rFonts w:eastAsia="新宋体"/>
          <w:szCs w:val="21"/>
        </w:rPr>
        <w:t>．</w:t>
      </w:r>
    </w:p>
    <w:p>
      <w:pPr>
        <w:spacing w:line="360" w:lineRule="auto"/>
        <w:ind w:left="273" w:leftChars="130"/>
        <w:rPr>
          <w:color w:val="FF0000"/>
        </w:rPr>
      </w:pPr>
      <w:r>
        <w:rPr>
          <w:rFonts w:eastAsia="新宋体"/>
          <w:color w:val="FF0000"/>
          <w:szCs w:val="21"/>
        </w:rPr>
        <w:t>【答案】</w:t>
      </w:r>
    </w:p>
    <w:p>
      <w:pPr>
        <w:spacing w:line="360" w:lineRule="auto"/>
        <w:ind w:left="273" w:leftChars="130"/>
        <w:rPr>
          <w:color w:val="FF0000"/>
        </w:rPr>
      </w:pPr>
      <w:r>
        <w:rPr>
          <w:rFonts w:eastAsia="新宋体"/>
          <w:color w:val="FF0000"/>
          <w:szCs w:val="21"/>
        </w:rPr>
        <w:t>[提出猜想]石灰水没有变质；</w:t>
      </w:r>
    </w:p>
    <w:p>
      <w:pPr>
        <w:spacing w:line="360" w:lineRule="auto"/>
        <w:ind w:left="273" w:leftChars="130"/>
        <w:rPr>
          <w:color w:val="FF0000"/>
        </w:rPr>
      </w:pPr>
      <w:r>
        <w:rPr>
          <w:rFonts w:eastAsia="新宋体"/>
          <w:color w:val="FF0000"/>
          <w:szCs w:val="21"/>
        </w:rPr>
        <w:t>[实验方案]石灰水没有变浑浊；酚酞试液变红色；取少量白色固体，滴加稀盐酸；有气泡产生</w:t>
      </w:r>
    </w:p>
    <w:p>
      <w:pPr>
        <w:spacing w:line="360" w:lineRule="auto"/>
        <w:ind w:left="273" w:leftChars="130"/>
        <w:rPr>
          <w:rFonts w:eastAsia="新宋体"/>
          <w:color w:val="FF0000"/>
          <w:szCs w:val="21"/>
        </w:rPr>
      </w:pPr>
      <w:r>
        <w:rPr>
          <w:rFonts w:eastAsia="新宋体"/>
          <w:color w:val="FF0000"/>
          <w:szCs w:val="21"/>
        </w:rPr>
        <w:t>[分析与讨论]Ca（OH）</w:t>
      </w:r>
      <w:r>
        <w:rPr>
          <w:rFonts w:eastAsia="新宋体"/>
          <w:color w:val="FF0000"/>
          <w:sz w:val="24"/>
          <w:szCs w:val="24"/>
          <w:vertAlign w:val="subscript"/>
        </w:rPr>
        <w:t>2</w:t>
      </w:r>
      <w:r>
        <w:rPr>
          <w:rFonts w:eastAsia="新宋体"/>
          <w:color w:val="FF0000"/>
          <w:szCs w:val="21"/>
        </w:rPr>
        <w:t>；Ca（OH）</w:t>
      </w:r>
      <w:r>
        <w:rPr>
          <w:rFonts w:eastAsia="新宋体"/>
          <w:color w:val="FF0000"/>
          <w:sz w:val="24"/>
          <w:szCs w:val="24"/>
          <w:vertAlign w:val="subscript"/>
        </w:rPr>
        <w:t>2</w:t>
      </w:r>
      <w:r>
        <w:rPr>
          <w:rFonts w:eastAsia="新宋体"/>
          <w:color w:val="FF0000"/>
          <w:szCs w:val="21"/>
        </w:rPr>
        <w:t>的溶解度随温度的升高而减小，有一部分氢氧化钙析出．</w:t>
      </w:r>
    </w:p>
    <w:p>
      <w:pPr>
        <w:spacing w:line="360" w:lineRule="auto"/>
        <w:ind w:left="273" w:leftChars="130"/>
        <w:rPr>
          <w:color w:val="FF0000"/>
        </w:rPr>
      </w:pPr>
      <w:r>
        <w:rPr>
          <w:rFonts w:eastAsia="新宋体"/>
          <w:color w:val="FF0000"/>
          <w:szCs w:val="21"/>
        </w:rPr>
        <w:t>【解析】[提出猜想]氢氧化钙能和空气中的二氧化碳反应生成碳酸钙和水；</w:t>
      </w:r>
    </w:p>
    <w:p>
      <w:pPr>
        <w:spacing w:line="360" w:lineRule="auto"/>
        <w:ind w:left="273" w:leftChars="130"/>
        <w:rPr>
          <w:color w:val="FF0000"/>
        </w:rPr>
      </w:pPr>
      <w:r>
        <w:rPr>
          <w:rFonts w:eastAsia="新宋体"/>
          <w:color w:val="FF0000"/>
          <w:szCs w:val="21"/>
        </w:rPr>
        <w:t>甲同学认为：石灰水完全变质；</w:t>
      </w:r>
    </w:p>
    <w:p>
      <w:pPr>
        <w:spacing w:line="360" w:lineRule="auto"/>
        <w:ind w:left="273" w:leftChars="130"/>
        <w:rPr>
          <w:color w:val="FF0000"/>
        </w:rPr>
      </w:pPr>
      <w:r>
        <w:rPr>
          <w:rFonts w:eastAsia="新宋体"/>
          <w:color w:val="FF0000"/>
          <w:szCs w:val="21"/>
        </w:rPr>
        <w:t>乙同学认为：石灰水部分变质；</w:t>
      </w:r>
    </w:p>
    <w:p>
      <w:pPr>
        <w:spacing w:line="360" w:lineRule="auto"/>
        <w:ind w:left="273" w:leftChars="130"/>
        <w:rPr>
          <w:color w:val="FF0000"/>
        </w:rPr>
      </w:pPr>
      <w:r>
        <w:rPr>
          <w:rFonts w:eastAsia="新宋体"/>
          <w:color w:val="FF0000"/>
          <w:szCs w:val="21"/>
        </w:rPr>
        <w:t>丙同学认为：石灰水没有变质；</w:t>
      </w:r>
    </w:p>
    <w:p>
      <w:pPr>
        <w:spacing w:line="360" w:lineRule="auto"/>
        <w:ind w:left="273" w:leftChars="130"/>
        <w:rPr>
          <w:color w:val="FF0000"/>
        </w:rPr>
      </w:pPr>
      <w:r>
        <w:rPr>
          <w:rFonts w:eastAsia="新宋体"/>
          <w:color w:val="FF0000"/>
          <w:szCs w:val="21"/>
        </w:rPr>
        <w:t>[实验方案]</w:t>
      </w:r>
    </w:p>
    <w:p>
      <w:pPr>
        <w:spacing w:line="360" w:lineRule="auto"/>
        <w:ind w:left="273" w:leftChars="130"/>
        <w:rPr>
          <w:color w:val="FF0000"/>
        </w:rPr>
      </w:pPr>
      <w:r>
        <w:rPr>
          <w:rFonts w:eastAsia="新宋体"/>
          <w:color w:val="FF0000"/>
          <w:szCs w:val="21"/>
        </w:rPr>
        <w:t>二氧化碳能使澄清石灰水变浑浊，甲的探究：从试剂瓶中取适量清液于试管中，向其中通入CO</w:t>
      </w:r>
      <w:r>
        <w:rPr>
          <w:rFonts w:eastAsia="新宋体"/>
          <w:color w:val="FF0000"/>
          <w:sz w:val="24"/>
          <w:szCs w:val="24"/>
          <w:vertAlign w:val="subscript"/>
        </w:rPr>
        <w:t>2</w:t>
      </w:r>
      <w:r>
        <w:rPr>
          <w:rFonts w:eastAsia="新宋体"/>
          <w:color w:val="FF0000"/>
          <w:szCs w:val="21"/>
        </w:rPr>
        <w:t>气体，石灰水没有变浑浊，说明没有氢氧化钙，甲的猜想正确；</w:t>
      </w:r>
    </w:p>
    <w:p>
      <w:pPr>
        <w:spacing w:line="360" w:lineRule="auto"/>
        <w:ind w:left="273" w:leftChars="130"/>
        <w:rPr>
          <w:color w:val="FF0000"/>
        </w:rPr>
      </w:pPr>
      <w:r>
        <w:rPr>
          <w:rFonts w:eastAsia="新宋体"/>
          <w:color w:val="FF0000"/>
          <w:szCs w:val="21"/>
        </w:rPr>
        <w:t>乙的探究：实验一：从试剂瓶中取适量清液于试管中，向其中滴加酚酞试液，溶液呈红色，白色粉末中含有Ca（OH）</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实验二：取少量白色固体，滴加稀盐酸，有气泡产生，白色粉末中含有碳酸钙，乙的猜想正确；</w:t>
      </w:r>
    </w:p>
    <w:p>
      <w:pPr>
        <w:spacing w:line="360" w:lineRule="auto"/>
        <w:ind w:left="273" w:leftChars="130"/>
        <w:rPr>
          <w:color w:val="FF0000"/>
        </w:rPr>
      </w:pPr>
      <w:r>
        <w:rPr>
          <w:rFonts w:eastAsia="新宋体"/>
          <w:color w:val="FF0000"/>
          <w:szCs w:val="21"/>
        </w:rPr>
        <w:t>[分析与讨论]</w:t>
      </w:r>
    </w:p>
    <w:p>
      <w:pPr>
        <w:spacing w:line="360" w:lineRule="auto"/>
        <w:ind w:left="273" w:leftChars="130"/>
        <w:rPr>
          <w:color w:val="FF0000"/>
        </w:rPr>
      </w:pPr>
      <w:r>
        <w:rPr>
          <w:rFonts w:eastAsia="新宋体"/>
          <w:color w:val="FF0000"/>
          <w:szCs w:val="21"/>
        </w:rPr>
        <w:t>大家通过分析和讨论认为：如果丙同学的猜想也正确，则瓶底的白色固体物质是Ca（OH）</w:t>
      </w:r>
      <w:r>
        <w:rPr>
          <w:rFonts w:eastAsia="新宋体"/>
          <w:color w:val="FF0000"/>
          <w:sz w:val="24"/>
          <w:szCs w:val="24"/>
          <w:vertAlign w:val="subscript"/>
        </w:rPr>
        <w:t>2</w:t>
      </w:r>
      <w:r>
        <w:rPr>
          <w:rFonts w:eastAsia="新宋体"/>
          <w:color w:val="FF0000"/>
          <w:szCs w:val="21"/>
        </w:rPr>
        <w:t>；其产生的原因是：Ca（OH）</w:t>
      </w:r>
      <w:r>
        <w:rPr>
          <w:rFonts w:eastAsia="新宋体"/>
          <w:color w:val="FF0000"/>
          <w:sz w:val="24"/>
          <w:szCs w:val="24"/>
          <w:vertAlign w:val="subscript"/>
        </w:rPr>
        <w:t>2</w:t>
      </w:r>
      <w:r>
        <w:rPr>
          <w:rFonts w:eastAsia="新宋体"/>
          <w:color w:val="FF0000"/>
          <w:szCs w:val="21"/>
        </w:rPr>
        <w:t>的溶解度随温度的升高而减小，有一部分氢氧化钙析出．</w:t>
      </w:r>
    </w:p>
    <w:p>
      <w:pPr>
        <w:spacing w:line="360" w:lineRule="auto"/>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eastAsiaTheme="minorEastAsia"/>
          <w:b/>
          <w:bCs/>
          <w:color w:val="000000"/>
          <w:kern w:val="0"/>
          <w:szCs w:val="21"/>
        </w:rPr>
        <w:t>能力练</w:t>
      </w:r>
    </w:p>
    <w:p>
      <w:pPr>
        <w:spacing w:line="360" w:lineRule="auto"/>
        <w:ind w:left="273" w:hanging="273" w:hangingChars="130"/>
      </w:pPr>
      <w:r>
        <w:rPr>
          <w:rFonts w:eastAsia="新宋体"/>
          <w:szCs w:val="21"/>
        </w:rPr>
        <w:t>4．（2019•重庆）Ca（OH）</w:t>
      </w:r>
      <w:r>
        <w:rPr>
          <w:rFonts w:eastAsia="新宋体"/>
          <w:sz w:val="24"/>
          <w:szCs w:val="24"/>
          <w:vertAlign w:val="subscript"/>
        </w:rPr>
        <w:t>2</w:t>
      </w:r>
      <w:r>
        <w:rPr>
          <w:rFonts w:eastAsia="新宋体"/>
          <w:szCs w:val="21"/>
        </w:rPr>
        <w:t>变质得到Ca（OH）</w:t>
      </w:r>
      <w:r>
        <w:rPr>
          <w:rFonts w:eastAsia="新宋体"/>
          <w:sz w:val="24"/>
          <w:szCs w:val="24"/>
          <w:vertAlign w:val="subscript"/>
        </w:rPr>
        <w:t>2</w:t>
      </w:r>
      <w:r>
        <w:rPr>
          <w:rFonts w:eastAsia="新宋体"/>
          <w:szCs w:val="21"/>
        </w:rPr>
        <w:t>和CaCO</w:t>
      </w:r>
      <w:r>
        <w:rPr>
          <w:rFonts w:eastAsia="新宋体"/>
          <w:sz w:val="24"/>
          <w:szCs w:val="24"/>
          <w:vertAlign w:val="subscript"/>
        </w:rPr>
        <w:t>3</w:t>
      </w:r>
      <w:r>
        <w:rPr>
          <w:rFonts w:eastAsia="新宋体"/>
          <w:szCs w:val="21"/>
        </w:rPr>
        <w:t>的混合物。李琳同学设计了如图的实验装置来测定CaCO</w:t>
      </w:r>
      <w:r>
        <w:rPr>
          <w:rFonts w:eastAsia="新宋体"/>
          <w:sz w:val="24"/>
          <w:szCs w:val="24"/>
          <w:vertAlign w:val="subscript"/>
        </w:rPr>
        <w:t>3</w:t>
      </w:r>
      <w:r>
        <w:rPr>
          <w:rFonts w:eastAsia="新宋体"/>
          <w:szCs w:val="21"/>
        </w:rPr>
        <w:t>的含量。她用气密性良好的装置装上药品并通一会儿N</w:t>
      </w:r>
      <w:r>
        <w:rPr>
          <w:rFonts w:eastAsia="新宋体"/>
          <w:sz w:val="24"/>
          <w:szCs w:val="24"/>
          <w:vertAlign w:val="subscript"/>
        </w:rPr>
        <w:t>2</w:t>
      </w:r>
      <w:r>
        <w:rPr>
          <w:rFonts w:eastAsia="新宋体"/>
          <w:szCs w:val="21"/>
        </w:rPr>
        <w:t>后关闭止水夹，再打开分液漏斗活塞。提示：碱石灰（可以吸收CO</w:t>
      </w:r>
      <w:r>
        <w:rPr>
          <w:rFonts w:eastAsia="新宋体"/>
          <w:sz w:val="24"/>
          <w:szCs w:val="24"/>
          <w:vertAlign w:val="subscript"/>
        </w:rPr>
        <w:t>2</w:t>
      </w:r>
      <w:r>
        <w:rPr>
          <w:rFonts w:eastAsia="新宋体"/>
          <w:szCs w:val="21"/>
        </w:rPr>
        <w:t>和H</w:t>
      </w:r>
      <w:r>
        <w:rPr>
          <w:rFonts w:eastAsia="新宋体"/>
          <w:sz w:val="24"/>
          <w:szCs w:val="24"/>
          <w:vertAlign w:val="subscript"/>
        </w:rPr>
        <w:t>2</w:t>
      </w:r>
      <w:r>
        <w:rPr>
          <w:rFonts w:eastAsia="新宋体"/>
          <w:szCs w:val="21"/>
        </w:rPr>
        <w:t>O）、浓硫酸均足量，稀盐酸不考虑其挥发性。</w:t>
      </w:r>
    </w:p>
    <w:p>
      <w:pPr>
        <w:spacing w:line="360" w:lineRule="auto"/>
        <w:ind w:left="273" w:leftChars="130"/>
        <w:jc w:val="center"/>
      </w:pPr>
      <w:r>
        <w:rPr>
          <w:rFonts w:eastAsia="新宋体"/>
          <w:szCs w:val="21"/>
        </w:rPr>
        <w:drawing>
          <wp:inline distT="0" distB="0" distL="114300" distR="114300">
            <wp:extent cx="3772535" cy="1800225"/>
            <wp:effectExtent l="0" t="0" r="12065" b="3175"/>
            <wp:docPr id="1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descr="学科网(www.zxxk.com)--教育资源门户，提供试题试卷、教案、课件、教学论文、素材等各类教学资源库下载，还有大量丰富的教学资讯！"/>
                    <pic:cNvPicPr>
                      <a:picLocks noChangeAspect="1"/>
                    </pic:cNvPicPr>
                  </pic:nvPicPr>
                  <pic:blipFill>
                    <a:blip r:embed="rId21"/>
                    <a:stretch>
                      <a:fillRect/>
                    </a:stretch>
                  </pic:blipFill>
                  <pic:spPr>
                    <a:xfrm>
                      <a:off x="0" y="0"/>
                      <a:ext cx="3772535" cy="1800225"/>
                    </a:xfrm>
                    <a:prstGeom prst="rect">
                      <a:avLst/>
                    </a:prstGeom>
                    <a:noFill/>
                    <a:ln>
                      <a:noFill/>
                    </a:ln>
                  </pic:spPr>
                </pic:pic>
              </a:graphicData>
            </a:graphic>
          </wp:inline>
        </w:drawing>
      </w:r>
    </w:p>
    <w:p>
      <w:pPr>
        <w:spacing w:line="360" w:lineRule="auto"/>
        <w:ind w:left="273" w:leftChars="130"/>
      </w:pPr>
      <w:r>
        <w:rPr>
          <w:rFonts w:eastAsia="新宋体"/>
          <w:szCs w:val="21"/>
        </w:rPr>
        <w:t>（1）通入N</w:t>
      </w:r>
      <w:r>
        <w:rPr>
          <w:rFonts w:eastAsia="新宋体"/>
          <w:sz w:val="24"/>
          <w:szCs w:val="24"/>
          <w:vertAlign w:val="subscript"/>
        </w:rPr>
        <w:t>2</w:t>
      </w:r>
      <w:r>
        <w:rPr>
          <w:rFonts w:eastAsia="新宋体"/>
          <w:szCs w:val="21"/>
        </w:rPr>
        <w:t>的原因之一是N</w:t>
      </w:r>
      <w:r>
        <w:rPr>
          <w:rFonts w:eastAsia="新宋体"/>
          <w:sz w:val="24"/>
          <w:szCs w:val="24"/>
          <w:vertAlign w:val="subscript"/>
        </w:rPr>
        <w:t>2</w:t>
      </w:r>
      <w:r>
        <w:rPr>
          <w:rFonts w:eastAsia="新宋体"/>
          <w:szCs w:val="21"/>
        </w:rPr>
        <w:t>的化学性质</w:t>
      </w:r>
      <w:r>
        <w:rPr>
          <w:rFonts w:eastAsia="新宋体"/>
          <w:szCs w:val="21"/>
          <w:u w:val="single"/>
        </w:rPr>
        <w:t xml:space="preserve">　       </w:t>
      </w:r>
      <w:r>
        <w:rPr>
          <w:rFonts w:eastAsia="新宋体"/>
          <w:szCs w:val="21"/>
        </w:rPr>
        <w:t>（填“活泼”或“不活泼”）。</w:t>
      </w:r>
    </w:p>
    <w:p>
      <w:pPr>
        <w:spacing w:line="360" w:lineRule="auto"/>
        <w:ind w:left="273" w:leftChars="130"/>
      </w:pPr>
      <w:r>
        <w:rPr>
          <w:rFonts w:eastAsia="新宋体"/>
          <w:szCs w:val="21"/>
        </w:rPr>
        <w:t>（2）甲装置中发生中和反应的化学方程式为</w:t>
      </w:r>
      <w:r>
        <w:rPr>
          <w:rFonts w:eastAsia="新宋体"/>
          <w:szCs w:val="21"/>
          <w:u w:val="single"/>
        </w:rPr>
        <w:t>　                         　</w:t>
      </w:r>
      <w:r>
        <w:rPr>
          <w:rFonts w:eastAsia="新宋体"/>
          <w:szCs w:val="21"/>
        </w:rPr>
        <w:t>。</w:t>
      </w:r>
    </w:p>
    <w:p>
      <w:pPr>
        <w:spacing w:line="360" w:lineRule="auto"/>
        <w:ind w:left="273" w:leftChars="130"/>
      </w:pPr>
      <w:r>
        <w:rPr>
          <w:rFonts w:eastAsia="新宋体"/>
          <w:szCs w:val="21"/>
        </w:rPr>
        <w:t>（3）浓硫酸的作用是</w:t>
      </w:r>
      <w:r>
        <w:rPr>
          <w:rFonts w:eastAsia="新宋体"/>
          <w:szCs w:val="21"/>
          <w:u w:val="single"/>
        </w:rPr>
        <w:t>　                  　</w:t>
      </w:r>
      <w:r>
        <w:rPr>
          <w:rFonts w:eastAsia="新宋体"/>
          <w:szCs w:val="21"/>
        </w:rPr>
        <w:t>。</w:t>
      </w:r>
    </w:p>
    <w:p>
      <w:pPr>
        <w:spacing w:line="360" w:lineRule="auto"/>
        <w:ind w:left="273" w:leftChars="130"/>
      </w:pPr>
      <w:r>
        <w:rPr>
          <w:rFonts w:eastAsia="新宋体"/>
          <w:szCs w:val="21"/>
        </w:rPr>
        <w:t>（4）测定CaCO</w:t>
      </w:r>
      <w:r>
        <w:rPr>
          <w:rFonts w:eastAsia="新宋体"/>
          <w:sz w:val="24"/>
          <w:szCs w:val="24"/>
          <w:vertAlign w:val="subscript"/>
        </w:rPr>
        <w:t>3</w:t>
      </w:r>
      <w:r>
        <w:rPr>
          <w:rFonts w:eastAsia="新宋体"/>
          <w:szCs w:val="21"/>
        </w:rPr>
        <w:t>的含量需要测定两个物理量，其中一个物理量为样品的质量。</w:t>
      </w:r>
    </w:p>
    <w:p>
      <w:pPr>
        <w:spacing w:line="360" w:lineRule="auto"/>
        <w:ind w:left="273" w:leftChars="130"/>
      </w:pPr>
      <w:r>
        <w:rPr>
          <w:rFonts w:hint="eastAsia" w:ascii="宋体" w:hAnsi="宋体" w:cs="宋体"/>
          <w:szCs w:val="21"/>
        </w:rPr>
        <w:t>①</w:t>
      </w:r>
      <w:r>
        <w:rPr>
          <w:rFonts w:eastAsia="新宋体"/>
          <w:szCs w:val="21"/>
        </w:rPr>
        <w:t>另一个物理量为</w:t>
      </w:r>
      <w:r>
        <w:rPr>
          <w:rFonts w:eastAsia="新宋体"/>
          <w:szCs w:val="21"/>
          <w:u w:val="single"/>
        </w:rPr>
        <w:t>　 　</w:t>
      </w:r>
      <w:r>
        <w:rPr>
          <w:rFonts w:eastAsia="新宋体"/>
          <w:szCs w:val="21"/>
        </w:rPr>
        <w:t>（填序号）。</w:t>
      </w:r>
    </w:p>
    <w:p>
      <w:pPr>
        <w:spacing w:line="360" w:lineRule="auto"/>
        <w:ind w:left="273" w:leftChars="130"/>
      </w:pPr>
      <w:r>
        <w:rPr>
          <w:rFonts w:eastAsia="新宋体"/>
          <w:szCs w:val="21"/>
        </w:rPr>
        <w:t>A．滴下的稀盐酸质量</w:t>
      </w:r>
    </w:p>
    <w:p>
      <w:pPr>
        <w:spacing w:line="360" w:lineRule="auto"/>
        <w:ind w:left="273" w:leftChars="130"/>
      </w:pPr>
      <w:r>
        <w:rPr>
          <w:rFonts w:eastAsia="新宋体"/>
          <w:szCs w:val="21"/>
        </w:rPr>
        <w:t>B．反应前后乙装置增加的质量</w:t>
      </w:r>
    </w:p>
    <w:p>
      <w:pPr>
        <w:spacing w:line="360" w:lineRule="auto"/>
        <w:ind w:left="273" w:leftChars="130"/>
      </w:pPr>
      <w:r>
        <w:rPr>
          <w:rFonts w:eastAsia="新宋体"/>
          <w:szCs w:val="21"/>
        </w:rPr>
        <w:t>C．反应前后丙装置增加的质量</w:t>
      </w:r>
    </w:p>
    <w:p>
      <w:pPr>
        <w:spacing w:line="360" w:lineRule="auto"/>
        <w:ind w:left="273" w:leftChars="130"/>
      </w:pPr>
      <w:r>
        <w:rPr>
          <w:rFonts w:eastAsia="新宋体"/>
          <w:szCs w:val="21"/>
        </w:rPr>
        <w:t>D．反应前后丁装置增加的质量</w:t>
      </w:r>
    </w:p>
    <w:p>
      <w:pPr>
        <w:spacing w:line="360" w:lineRule="auto"/>
        <w:ind w:left="273" w:leftChars="130"/>
      </w:pPr>
      <w:r>
        <w:rPr>
          <w:rFonts w:hint="eastAsia" w:ascii="宋体" w:hAnsi="宋体" w:cs="宋体"/>
          <w:szCs w:val="21"/>
        </w:rPr>
        <w:t>②</w:t>
      </w:r>
      <w:r>
        <w:rPr>
          <w:rFonts w:eastAsia="新宋体"/>
          <w:szCs w:val="21"/>
        </w:rPr>
        <w:t>若去掉丁装置，测得CaCO</w:t>
      </w:r>
      <w:r>
        <w:rPr>
          <w:rFonts w:eastAsia="新宋体"/>
          <w:sz w:val="24"/>
          <w:szCs w:val="24"/>
          <w:vertAlign w:val="subscript"/>
        </w:rPr>
        <w:t>3</w:t>
      </w:r>
      <w:r>
        <w:rPr>
          <w:rFonts w:eastAsia="新宋体"/>
          <w:szCs w:val="21"/>
        </w:rPr>
        <w:t>含量</w:t>
      </w:r>
      <w:r>
        <w:rPr>
          <w:rFonts w:eastAsia="新宋体"/>
          <w:szCs w:val="21"/>
          <w:u w:val="single"/>
        </w:rPr>
        <w:t>　        　</w:t>
      </w:r>
      <w:r>
        <w:rPr>
          <w:rFonts w:eastAsia="新宋体"/>
          <w:szCs w:val="21"/>
        </w:rPr>
        <w:t>（填“偏高”、“偏低”或“不变”）。</w:t>
      </w:r>
    </w:p>
    <w:p>
      <w:pPr>
        <w:spacing w:line="360" w:lineRule="auto"/>
        <w:ind w:left="273" w:leftChars="130"/>
        <w:rPr>
          <w:rFonts w:eastAsia="新宋体"/>
          <w:szCs w:val="21"/>
        </w:rPr>
      </w:pPr>
      <w:r>
        <w:rPr>
          <w:rFonts w:hint="eastAsia" w:ascii="宋体" w:hAnsi="宋体" w:cs="宋体"/>
          <w:szCs w:val="21"/>
        </w:rPr>
        <w:t>③</w:t>
      </w:r>
      <w:r>
        <w:rPr>
          <w:rFonts w:eastAsia="新宋体"/>
          <w:szCs w:val="21"/>
        </w:rPr>
        <w:t>甲装置中反应结束后打开止水夹再通入一会儿N</w:t>
      </w:r>
      <w:r>
        <w:rPr>
          <w:rFonts w:eastAsia="新宋体"/>
          <w:sz w:val="24"/>
          <w:szCs w:val="24"/>
          <w:vertAlign w:val="subscript"/>
        </w:rPr>
        <w:t>2</w:t>
      </w:r>
      <w:r>
        <w:rPr>
          <w:rFonts w:eastAsia="新宋体"/>
          <w:szCs w:val="21"/>
        </w:rPr>
        <w:t>的目的是</w:t>
      </w:r>
      <w:r>
        <w:rPr>
          <w:rFonts w:eastAsia="新宋体"/>
          <w:szCs w:val="21"/>
          <w:u w:val="single"/>
        </w:rPr>
        <w:t>　                               　</w:t>
      </w:r>
      <w:r>
        <w:rPr>
          <w:rFonts w:eastAsia="新宋体"/>
          <w:szCs w:val="21"/>
        </w:rPr>
        <w:t>。</w:t>
      </w:r>
    </w:p>
    <w:p>
      <w:pPr>
        <w:spacing w:line="360" w:lineRule="auto"/>
        <w:ind w:left="273" w:leftChars="130"/>
        <w:rPr>
          <w:color w:val="FF0000"/>
        </w:rPr>
      </w:pPr>
      <w:r>
        <w:rPr>
          <w:rFonts w:eastAsia="新宋体"/>
          <w:color w:val="FF0000"/>
          <w:szCs w:val="21"/>
        </w:rPr>
        <w:t>【答案】（1）不活泼。</w:t>
      </w:r>
    </w:p>
    <w:p>
      <w:pPr>
        <w:spacing w:line="360" w:lineRule="auto"/>
        <w:ind w:left="273" w:leftChars="130"/>
        <w:rPr>
          <w:color w:val="FF0000"/>
        </w:rPr>
      </w:pPr>
      <w:r>
        <w:rPr>
          <w:rFonts w:eastAsia="新宋体"/>
          <w:color w:val="FF0000"/>
          <w:szCs w:val="21"/>
        </w:rPr>
        <w:t>（2）Ca（OH）</w:t>
      </w:r>
      <w:r>
        <w:rPr>
          <w:rFonts w:eastAsia="新宋体"/>
          <w:color w:val="FF0000"/>
          <w:sz w:val="24"/>
          <w:szCs w:val="24"/>
          <w:vertAlign w:val="subscript"/>
        </w:rPr>
        <w:t>2</w:t>
      </w:r>
      <w:r>
        <w:rPr>
          <w:rFonts w:eastAsia="新宋体"/>
          <w:color w:val="FF0000"/>
          <w:szCs w:val="21"/>
        </w:rPr>
        <w:t>+2HCl═CaCl</w:t>
      </w:r>
      <w:r>
        <w:rPr>
          <w:rFonts w:eastAsia="新宋体"/>
          <w:color w:val="FF0000"/>
          <w:sz w:val="24"/>
          <w:szCs w:val="24"/>
          <w:vertAlign w:val="subscript"/>
        </w:rPr>
        <w:t>2</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（3）吸收水蒸气，干燥气体。</w:t>
      </w:r>
    </w:p>
    <w:p>
      <w:pPr>
        <w:spacing w:line="360" w:lineRule="auto"/>
        <w:ind w:left="273" w:leftChars="130"/>
        <w:rPr>
          <w:color w:val="FF0000"/>
        </w:rPr>
      </w:pPr>
      <w:r>
        <w:rPr>
          <w:rFonts w:eastAsia="新宋体"/>
          <w:color w:val="FF0000"/>
          <w:szCs w:val="21"/>
        </w:rPr>
        <w:t>（4）</w:t>
      </w:r>
      <w:r>
        <w:rPr>
          <w:rFonts w:hint="eastAsia" w:ascii="宋体" w:hAnsi="宋体" w:cs="宋体"/>
          <w:color w:val="FF0000"/>
          <w:szCs w:val="21"/>
        </w:rPr>
        <w:t>①</w:t>
      </w:r>
      <w:r>
        <w:rPr>
          <w:rFonts w:eastAsia="新宋体"/>
          <w:color w:val="FF0000"/>
          <w:szCs w:val="21"/>
        </w:rPr>
        <w:t>：C。</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偏高。</w:t>
      </w:r>
    </w:p>
    <w:p>
      <w:pPr>
        <w:spacing w:line="360" w:lineRule="auto"/>
        <w:ind w:left="273" w:leftChars="130"/>
        <w:rPr>
          <w:rFonts w:eastAsia="新宋体"/>
          <w:color w:val="FF0000"/>
          <w:szCs w:val="21"/>
        </w:rPr>
      </w:pPr>
      <w:r>
        <w:rPr>
          <w:rFonts w:hint="eastAsia" w:ascii="宋体" w:hAnsi="宋体" w:cs="宋体"/>
          <w:color w:val="FF0000"/>
          <w:szCs w:val="21"/>
        </w:rPr>
        <w:t>③</w:t>
      </w:r>
      <w:r>
        <w:rPr>
          <w:rFonts w:eastAsia="新宋体"/>
          <w:color w:val="FF0000"/>
          <w:szCs w:val="21"/>
        </w:rPr>
        <w:t>使反应生成的二氧化碳全部被丙装置吸收。</w:t>
      </w:r>
    </w:p>
    <w:p>
      <w:pPr>
        <w:spacing w:line="360" w:lineRule="auto"/>
        <w:ind w:left="273" w:leftChars="130"/>
        <w:rPr>
          <w:color w:val="FF0000"/>
        </w:rPr>
      </w:pPr>
      <w:r>
        <w:rPr>
          <w:rFonts w:eastAsia="新宋体"/>
          <w:color w:val="FF0000"/>
          <w:szCs w:val="21"/>
        </w:rPr>
        <w:t>【解析】（1）通入N</w:t>
      </w:r>
      <w:r>
        <w:rPr>
          <w:rFonts w:eastAsia="新宋体"/>
          <w:color w:val="FF0000"/>
          <w:sz w:val="24"/>
          <w:szCs w:val="24"/>
          <w:vertAlign w:val="subscript"/>
        </w:rPr>
        <w:t>2</w:t>
      </w:r>
      <w:r>
        <w:rPr>
          <w:rFonts w:eastAsia="新宋体"/>
          <w:color w:val="FF0000"/>
          <w:szCs w:val="21"/>
        </w:rPr>
        <w:t>的原因之一是N</w:t>
      </w:r>
      <w:r>
        <w:rPr>
          <w:rFonts w:eastAsia="新宋体"/>
          <w:color w:val="FF0000"/>
          <w:sz w:val="24"/>
          <w:szCs w:val="24"/>
          <w:vertAlign w:val="subscript"/>
        </w:rPr>
        <w:t>2</w:t>
      </w:r>
      <w:r>
        <w:rPr>
          <w:rFonts w:eastAsia="新宋体"/>
          <w:color w:val="FF0000"/>
          <w:szCs w:val="21"/>
        </w:rPr>
        <w:t>的化学性质不活泼。</w:t>
      </w:r>
    </w:p>
    <w:p>
      <w:pPr>
        <w:spacing w:line="360" w:lineRule="auto"/>
        <w:ind w:left="273" w:leftChars="130"/>
        <w:rPr>
          <w:color w:val="FF0000"/>
        </w:rPr>
      </w:pPr>
      <w:r>
        <w:rPr>
          <w:rFonts w:eastAsia="新宋体"/>
          <w:color w:val="FF0000"/>
          <w:szCs w:val="21"/>
        </w:rPr>
        <w:t>故填：不活泼。</w:t>
      </w:r>
    </w:p>
    <w:p>
      <w:pPr>
        <w:spacing w:line="360" w:lineRule="auto"/>
        <w:ind w:left="273" w:leftChars="130"/>
        <w:rPr>
          <w:color w:val="FF0000"/>
        </w:rPr>
      </w:pPr>
      <w:r>
        <w:rPr>
          <w:rFonts w:eastAsia="新宋体"/>
          <w:color w:val="FF0000"/>
          <w:szCs w:val="21"/>
        </w:rPr>
        <w:t>（2）甲装置中盐酸和氢氧化钙反应生成氯化钙和水，发生中和反应的化学方程式为：Ca（OH）</w:t>
      </w:r>
      <w:r>
        <w:rPr>
          <w:rFonts w:eastAsia="新宋体"/>
          <w:color w:val="FF0000"/>
          <w:sz w:val="24"/>
          <w:szCs w:val="24"/>
          <w:vertAlign w:val="subscript"/>
        </w:rPr>
        <w:t>2</w:t>
      </w:r>
      <w:r>
        <w:rPr>
          <w:rFonts w:eastAsia="新宋体"/>
          <w:color w:val="FF0000"/>
          <w:szCs w:val="21"/>
        </w:rPr>
        <w:t>+2HCl═CaCl</w:t>
      </w:r>
      <w:r>
        <w:rPr>
          <w:rFonts w:eastAsia="新宋体"/>
          <w:color w:val="FF0000"/>
          <w:sz w:val="24"/>
          <w:szCs w:val="24"/>
          <w:vertAlign w:val="subscript"/>
        </w:rPr>
        <w:t>2</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（3）浓硫酸的作用是吸收水蒸气，干燥气体。</w:t>
      </w:r>
    </w:p>
    <w:p>
      <w:pPr>
        <w:spacing w:line="360" w:lineRule="auto"/>
        <w:ind w:left="273" w:leftChars="130"/>
        <w:rPr>
          <w:color w:val="FF0000"/>
        </w:rPr>
      </w:pPr>
      <w:r>
        <w:rPr>
          <w:rFonts w:eastAsia="新宋体"/>
          <w:color w:val="FF0000"/>
          <w:szCs w:val="21"/>
        </w:rPr>
        <w:t>（4）</w:t>
      </w:r>
      <w:r>
        <w:rPr>
          <w:rFonts w:hint="eastAsia" w:ascii="宋体" w:hAnsi="宋体" w:cs="宋体"/>
          <w:color w:val="FF0000"/>
          <w:szCs w:val="21"/>
        </w:rPr>
        <w:t>①</w:t>
      </w:r>
      <w:r>
        <w:rPr>
          <w:rFonts w:eastAsia="新宋体"/>
          <w:color w:val="FF0000"/>
          <w:szCs w:val="21"/>
        </w:rPr>
        <w:t>测定CaCO</w:t>
      </w:r>
      <w:r>
        <w:rPr>
          <w:rFonts w:eastAsia="新宋体"/>
          <w:color w:val="FF0000"/>
          <w:sz w:val="24"/>
          <w:szCs w:val="24"/>
          <w:vertAlign w:val="subscript"/>
        </w:rPr>
        <w:t>3</w:t>
      </w:r>
      <w:r>
        <w:rPr>
          <w:rFonts w:eastAsia="新宋体"/>
          <w:color w:val="FF0000"/>
          <w:szCs w:val="21"/>
        </w:rPr>
        <w:t>的含量需要测定两个物理量，其中一个物理量为样品的质量，另一个物理量反应前后丙装置增加的质量（反应生成二氧化碳的质量），根据二氧化碳质量和反应的化学方程式可以计算碳酸钙质量，进一步可以计算碳酸钙质量分数。故填：C。</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若去掉丁装置，空气中的水蒸气和二氧化碳会被丙装置吸收，导致测得CaCO</w:t>
      </w:r>
      <w:r>
        <w:rPr>
          <w:rFonts w:eastAsia="新宋体"/>
          <w:color w:val="FF0000"/>
          <w:sz w:val="24"/>
          <w:szCs w:val="24"/>
          <w:vertAlign w:val="subscript"/>
        </w:rPr>
        <w:t>3</w:t>
      </w:r>
      <w:r>
        <w:rPr>
          <w:rFonts w:eastAsia="新宋体"/>
          <w:color w:val="FF0000"/>
          <w:szCs w:val="21"/>
        </w:rPr>
        <w:t>含量偏高。</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甲装置中反应结束后打开止水夹再通入一会儿N</w:t>
      </w:r>
      <w:r>
        <w:rPr>
          <w:rFonts w:eastAsia="新宋体"/>
          <w:color w:val="FF0000"/>
          <w:sz w:val="24"/>
          <w:szCs w:val="24"/>
          <w:vertAlign w:val="subscript"/>
        </w:rPr>
        <w:t>2</w:t>
      </w:r>
      <w:r>
        <w:rPr>
          <w:rFonts w:eastAsia="新宋体"/>
          <w:color w:val="FF0000"/>
          <w:szCs w:val="21"/>
        </w:rPr>
        <w:t>的目的是使反应生成的二氧化碳全部被丙装置吸收。</w:t>
      </w:r>
    </w:p>
    <w:p>
      <w:pPr>
        <w:spacing w:line="360" w:lineRule="auto"/>
        <w:ind w:left="273" w:hanging="273" w:hangingChars="130"/>
      </w:pPr>
      <w:r>
        <w:rPr>
          <w:rFonts w:eastAsia="新宋体"/>
          <w:szCs w:val="21"/>
        </w:rPr>
        <w:t>5．实验室常用的干燥剂有浓硫酸、碱石灰（CaO 和NaOH的固体混合物）等，后者在潮湿的空气中易变质。某化学兴趣小组对实验室中一瓶久置的碱石灰展开探究。</w:t>
      </w:r>
    </w:p>
    <w:p>
      <w:pPr>
        <w:spacing w:line="360" w:lineRule="auto"/>
        <w:ind w:left="273" w:leftChars="130"/>
      </w:pPr>
      <w:r>
        <w:rPr>
          <w:rFonts w:eastAsia="新宋体"/>
          <w:szCs w:val="21"/>
        </w:rPr>
        <w:t>[查阅资料]</w:t>
      </w:r>
      <w:r>
        <w:rPr>
          <w:rFonts w:hint="eastAsia" w:ascii="宋体" w:hAnsi="宋体" w:cs="宋体"/>
          <w:szCs w:val="21"/>
        </w:rPr>
        <w:t>①</w:t>
      </w:r>
      <w:r>
        <w:rPr>
          <w:rFonts w:eastAsia="新宋体"/>
          <w:szCs w:val="21"/>
        </w:rPr>
        <w:t xml:space="preserve">碱石灰易吸收空气中的水蒸气和二氧化碳  </w:t>
      </w:r>
      <w:r>
        <w:rPr>
          <w:rFonts w:hint="eastAsia" w:ascii="宋体" w:hAnsi="宋体" w:cs="宋体"/>
          <w:szCs w:val="21"/>
        </w:rPr>
        <w:t>②</w:t>
      </w:r>
      <w:r>
        <w:rPr>
          <w:rFonts w:eastAsia="新宋体"/>
          <w:szCs w:val="21"/>
        </w:rPr>
        <w:t xml:space="preserve">氯化钙溶液呈中性，碳酸钠溶液呈碱性 </w:t>
      </w:r>
      <w:r>
        <w:rPr>
          <w:rFonts w:hint="eastAsia" w:ascii="宋体" w:hAnsi="宋体" w:cs="宋体"/>
          <w:szCs w:val="21"/>
        </w:rPr>
        <w:t>③</w:t>
      </w:r>
      <w:r>
        <w:rPr>
          <w:rFonts w:eastAsia="新宋体"/>
          <w:szCs w:val="21"/>
        </w:rPr>
        <w:t xml:space="preserve">碳酸钠和氢氧化钙溶于水温度变化不明显 </w:t>
      </w:r>
      <w:r>
        <w:rPr>
          <w:rFonts w:hint="eastAsia" w:ascii="宋体" w:hAnsi="宋体" w:cs="宋体"/>
          <w:szCs w:val="21"/>
        </w:rPr>
        <w:t>④</w:t>
      </w:r>
      <w:r>
        <w:rPr>
          <w:rFonts w:eastAsia="新宋体"/>
          <w:szCs w:val="21"/>
        </w:rPr>
        <w:t>Ca（OH）</w:t>
      </w:r>
      <w:r>
        <w:rPr>
          <w:rFonts w:eastAsia="新宋体"/>
          <w:sz w:val="24"/>
          <w:szCs w:val="24"/>
          <w:vertAlign w:val="subscript"/>
        </w:rPr>
        <w:t>2</w:t>
      </w:r>
      <w:r>
        <w:rPr>
          <w:rFonts w:eastAsia="新宋体"/>
          <w:szCs w:val="21"/>
        </w:rPr>
        <w:t>分解温度为580</w:t>
      </w:r>
      <w:r>
        <w:rPr>
          <w:rFonts w:hint="eastAsia" w:ascii="宋体" w:hAnsi="宋体" w:cs="宋体"/>
          <w:szCs w:val="21"/>
        </w:rPr>
        <w:t>℃</w:t>
      </w:r>
      <w:r>
        <w:rPr>
          <w:rFonts w:eastAsia="新宋体"/>
          <w:szCs w:val="21"/>
        </w:rPr>
        <w:t>，CaCO</w:t>
      </w:r>
      <w:r>
        <w:rPr>
          <w:rFonts w:eastAsia="新宋体"/>
          <w:sz w:val="24"/>
          <w:szCs w:val="24"/>
          <w:vertAlign w:val="subscript"/>
        </w:rPr>
        <w:t>3</w:t>
      </w:r>
      <w:r>
        <w:rPr>
          <w:rFonts w:eastAsia="新宋体"/>
          <w:szCs w:val="21"/>
        </w:rPr>
        <w:t>分解温度为825</w:t>
      </w:r>
      <w:r>
        <w:rPr>
          <w:rFonts w:hint="eastAsia" w:ascii="宋体" w:hAnsi="宋体" w:cs="宋体"/>
          <w:szCs w:val="21"/>
        </w:rPr>
        <w:t>℃</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的分解温度为1744</w:t>
      </w:r>
      <w:r>
        <w:rPr>
          <w:rFonts w:hint="eastAsia" w:ascii="宋体" w:hAnsi="宋体" w:cs="宋体"/>
          <w:szCs w:val="21"/>
        </w:rPr>
        <w:t>℃</w:t>
      </w:r>
      <w:r>
        <w:rPr>
          <w:rFonts w:eastAsia="新宋体"/>
          <w:szCs w:val="21"/>
        </w:rPr>
        <w:t>。</w:t>
      </w:r>
    </w:p>
    <w:p>
      <w:pPr>
        <w:spacing w:line="360" w:lineRule="auto"/>
        <w:ind w:left="273" w:leftChars="130"/>
      </w:pPr>
      <w:r>
        <w:rPr>
          <w:rFonts w:eastAsia="新宋体"/>
          <w:szCs w:val="21"/>
        </w:rPr>
        <w:t>[提出问题]碱石灰是否变质？其成分可能有哪些？</w:t>
      </w:r>
    </w:p>
    <w:p>
      <w:pPr>
        <w:spacing w:line="360" w:lineRule="auto"/>
        <w:ind w:left="273" w:leftChars="130"/>
      </w:pPr>
      <w:r>
        <w:rPr>
          <w:rFonts w:eastAsia="新宋体"/>
          <w:szCs w:val="21"/>
        </w:rPr>
        <w:t>[进行猜想]</w:t>
      </w:r>
      <w:r>
        <w:rPr>
          <w:rFonts w:hint="eastAsia" w:ascii="宋体" w:hAnsi="宋体" w:cs="宋体"/>
          <w:szCs w:val="21"/>
        </w:rPr>
        <w:t>①</w:t>
      </w:r>
      <w:r>
        <w:rPr>
          <w:rFonts w:eastAsia="新宋体"/>
          <w:szCs w:val="21"/>
        </w:rPr>
        <w:t>若没有变质，碱石灰吸水性良好，成分只有CaO和NaOH；</w:t>
      </w:r>
    </w:p>
    <w:p>
      <w:pPr>
        <w:spacing w:line="360" w:lineRule="auto"/>
        <w:ind w:left="273" w:leftChars="130"/>
      </w:pPr>
      <w:r>
        <w:rPr>
          <w:rFonts w:hint="eastAsia" w:ascii="宋体" w:hAnsi="宋体" w:cs="宋体"/>
          <w:szCs w:val="21"/>
        </w:rPr>
        <w:t>②</w:t>
      </w:r>
      <w:r>
        <w:rPr>
          <w:rFonts w:eastAsia="新宋体"/>
          <w:szCs w:val="21"/>
        </w:rPr>
        <w:t>若变质，该碱石灰中可能含有CaO、NaOH、Ca（OH）</w:t>
      </w:r>
      <w:r>
        <w:rPr>
          <w:rFonts w:eastAsia="新宋体"/>
          <w:sz w:val="24"/>
          <w:szCs w:val="24"/>
          <w:vertAlign w:val="subscript"/>
        </w:rPr>
        <w:t>2</w:t>
      </w:r>
      <w:r>
        <w:rPr>
          <w:rFonts w:eastAsia="新宋体"/>
          <w:szCs w:val="21"/>
        </w:rPr>
        <w:t>、Na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、CaCO</w:t>
      </w:r>
      <w:r>
        <w:rPr>
          <w:rFonts w:eastAsia="新宋体"/>
          <w:sz w:val="24"/>
          <w:szCs w:val="24"/>
          <w:vertAlign w:val="subscript"/>
        </w:rPr>
        <w:t>3</w:t>
      </w:r>
      <w:r>
        <w:rPr>
          <w:rFonts w:eastAsia="新宋体"/>
          <w:szCs w:val="21"/>
        </w:rPr>
        <w:t>中的两种或两种以上。</w:t>
      </w:r>
    </w:p>
    <w:p>
      <w:pPr>
        <w:spacing w:line="360" w:lineRule="auto"/>
        <w:ind w:left="273" w:leftChars="130"/>
      </w:pPr>
      <w:r>
        <w:rPr>
          <w:rFonts w:eastAsia="新宋体"/>
          <w:szCs w:val="21"/>
        </w:rPr>
        <w:t>[实验过程]</w:t>
      </w:r>
    </w:p>
    <w:p>
      <w:pPr>
        <w:spacing w:line="360" w:lineRule="auto"/>
        <w:ind w:left="273" w:leftChars="130"/>
      </w:pPr>
      <w:r>
        <w:rPr>
          <w:rFonts w:eastAsia="新宋体"/>
          <w:szCs w:val="21"/>
        </w:rPr>
        <w:t>（1）验证碱石灰是否变质：图中的B为干燥装置，常用于固体干燥剂干燥气体。现用A、B装置检验碱石灰是否变质，取适量的无水硫酸铜和碱石灰样品分别装入A、B中，连接好A、B装置，从</w:t>
      </w:r>
      <w:r>
        <w:rPr>
          <w:rFonts w:eastAsia="新宋体"/>
          <w:szCs w:val="21"/>
          <w:u w:val="single"/>
        </w:rPr>
        <w:t>　 　</w:t>
      </w:r>
      <w:r>
        <w:rPr>
          <w:rFonts w:eastAsia="新宋体"/>
          <w:szCs w:val="21"/>
        </w:rPr>
        <w:t>（填“c”或“d”）端向B中缓缓通入水蒸气，观察A装置中的现象为</w:t>
      </w:r>
      <w:r>
        <w:rPr>
          <w:rFonts w:eastAsia="新宋体"/>
          <w:szCs w:val="21"/>
          <w:u w:val="single"/>
        </w:rPr>
        <w:t>　              　</w:t>
      </w:r>
      <w:r>
        <w:rPr>
          <w:rFonts w:eastAsia="新宋体"/>
          <w:szCs w:val="21"/>
        </w:rPr>
        <w:t>，证明碱石灰已变质。</w:t>
      </w:r>
    </w:p>
    <w:p>
      <w:pPr>
        <w:spacing w:line="360" w:lineRule="auto"/>
        <w:ind w:left="273" w:leftChars="130"/>
        <w:jc w:val="center"/>
      </w:pPr>
      <w:r>
        <w:rPr>
          <w:rFonts w:eastAsia="新宋体"/>
          <w:szCs w:val="21"/>
        </w:rPr>
        <w:drawing>
          <wp:inline distT="0" distB="0" distL="114300" distR="114300">
            <wp:extent cx="3305810" cy="1228725"/>
            <wp:effectExtent l="0" t="0" r="8890" b="3175"/>
            <wp:docPr id="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3305810" cy="1228725"/>
                    </a:xfrm>
                    <a:prstGeom prst="rect">
                      <a:avLst/>
                    </a:prstGeom>
                    <a:noFill/>
                    <a:ln>
                      <a:noFill/>
                    </a:ln>
                  </pic:spPr>
                </pic:pic>
              </a:graphicData>
            </a:graphic>
          </wp:inline>
        </w:drawing>
      </w:r>
    </w:p>
    <w:p>
      <w:pPr>
        <w:spacing w:line="360" w:lineRule="auto"/>
        <w:ind w:left="273" w:leftChars="130"/>
      </w:pPr>
      <w:r>
        <w:rPr>
          <w:rFonts w:eastAsia="新宋体"/>
          <w:szCs w:val="21"/>
        </w:rPr>
        <w:t>（2）验证碱石灰是否完全变质：取适量碱石灰样品放入试管中，加入足量蒸馏水使其充分溶解，溶液变浑浊，用手触摸试管外壁，温度无明显变化，证明碱石灰已完全变质。则样品成分最多有</w:t>
      </w:r>
      <w:r>
        <w:rPr>
          <w:rFonts w:eastAsia="新宋体"/>
          <w:szCs w:val="21"/>
          <w:u w:val="single"/>
        </w:rPr>
        <w:t>　 　</w:t>
      </w:r>
      <w:r>
        <w:rPr>
          <w:rFonts w:eastAsia="新宋体"/>
          <w:szCs w:val="21"/>
        </w:rPr>
        <w:t>种可能性（填数字）。</w:t>
      </w:r>
    </w:p>
    <w:p>
      <w:pPr>
        <w:spacing w:line="360" w:lineRule="auto"/>
        <w:ind w:left="273" w:leftChars="130"/>
      </w:pPr>
      <w:r>
        <w:rPr>
          <w:rFonts w:eastAsia="新宋体"/>
          <w:szCs w:val="21"/>
        </w:rPr>
        <w:t>（3）为进一步确定碱石灰样品的成分，该小组继续实验并记录如下：</w:t>
      </w:r>
    </w:p>
    <w:tbl>
      <w:tblPr>
        <w:tblStyle w:val="12"/>
        <w:tblW w:w="865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25"/>
        <w:gridCol w:w="3020"/>
        <w:gridCol w:w="2185"/>
        <w:gridCol w:w="23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pPr>
            <w:r>
              <w:rPr>
                <w:rFonts w:eastAsia="新宋体"/>
                <w:szCs w:val="21"/>
              </w:rPr>
              <w:t>实验编号</w:t>
            </w:r>
          </w:p>
        </w:tc>
        <w:tc>
          <w:tcPr>
            <w:tcW w:w="3020" w:type="dxa"/>
          </w:tcPr>
          <w:p>
            <w:pPr>
              <w:spacing w:line="360" w:lineRule="auto"/>
              <w:jc w:val="center"/>
            </w:pPr>
            <w:r>
              <w:rPr>
                <w:rFonts w:eastAsia="新宋体"/>
                <w:szCs w:val="21"/>
              </w:rPr>
              <w:t>实验操作</w:t>
            </w:r>
          </w:p>
        </w:tc>
        <w:tc>
          <w:tcPr>
            <w:tcW w:w="2185" w:type="dxa"/>
          </w:tcPr>
          <w:p>
            <w:pPr>
              <w:spacing w:line="360" w:lineRule="auto"/>
              <w:jc w:val="center"/>
            </w:pPr>
            <w:r>
              <w:rPr>
                <w:rFonts w:eastAsia="新宋体"/>
                <w:szCs w:val="21"/>
              </w:rPr>
              <w:t>实验目的、现象或数据</w:t>
            </w:r>
          </w:p>
        </w:tc>
        <w:tc>
          <w:tcPr>
            <w:tcW w:w="2325"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vAlign w:val="center"/>
          </w:tcPr>
          <w:p>
            <w:pPr>
              <w:spacing w:line="360" w:lineRule="auto"/>
            </w:pPr>
            <w:r>
              <w:rPr>
                <w:rFonts w:eastAsia="新宋体"/>
                <w:szCs w:val="21"/>
              </w:rPr>
              <w:t>实验一</w:t>
            </w:r>
          </w:p>
        </w:tc>
        <w:tc>
          <w:tcPr>
            <w:tcW w:w="3020" w:type="dxa"/>
            <w:vAlign w:val="center"/>
          </w:tcPr>
          <w:p>
            <w:pPr>
              <w:spacing w:line="360" w:lineRule="auto"/>
            </w:pPr>
            <w:r>
              <w:rPr>
                <w:rFonts w:hint="eastAsia" w:ascii="宋体" w:hAnsi="宋体" w:cs="宋体"/>
                <w:szCs w:val="21"/>
              </w:rPr>
              <w:t>①</w:t>
            </w:r>
            <w:r>
              <w:rPr>
                <w:rFonts w:eastAsia="新宋体"/>
                <w:szCs w:val="21"/>
              </w:rPr>
              <w:t>取适量样品于试管中，加入足量蒸馏水使其充分溶解；</w:t>
            </w:r>
          </w:p>
          <w:p>
            <w:pPr>
              <w:spacing w:line="360" w:lineRule="auto"/>
            </w:pPr>
            <w:r>
              <w:rPr>
                <w:rFonts w:hint="eastAsia" w:ascii="宋体" w:hAnsi="宋体" w:cs="宋体"/>
                <w:szCs w:val="21"/>
              </w:rPr>
              <w:t>②</w:t>
            </w:r>
            <w:r>
              <w:rPr>
                <w:rFonts w:eastAsia="新宋体"/>
                <w:szCs w:val="21"/>
              </w:rPr>
              <w:t>过滤，得到滤渣A和滤液B；</w:t>
            </w:r>
            <w:r>
              <w:rPr>
                <w:rFonts w:hint="eastAsia" w:ascii="宋体" w:hAnsi="宋体" w:cs="宋体"/>
                <w:szCs w:val="21"/>
              </w:rPr>
              <w:t>③</w:t>
            </w:r>
            <w:r>
              <w:rPr>
                <w:rFonts w:eastAsia="新宋体"/>
                <w:szCs w:val="21"/>
              </w:rPr>
              <w:t>向滤液B中加入足量CaCl</w:t>
            </w:r>
            <w:r>
              <w:rPr>
                <w:rFonts w:eastAsia="新宋体"/>
                <w:sz w:val="24"/>
                <w:szCs w:val="24"/>
                <w:vertAlign w:val="subscript"/>
              </w:rPr>
              <w:t>2</w:t>
            </w:r>
            <w:r>
              <w:rPr>
                <w:rFonts w:eastAsia="新宋体"/>
                <w:szCs w:val="21"/>
              </w:rPr>
              <w:t>溶液，静置；</w:t>
            </w:r>
          </w:p>
          <w:p>
            <w:pPr>
              <w:spacing w:line="360" w:lineRule="auto"/>
            </w:pPr>
            <w:r>
              <w:rPr>
                <w:rFonts w:hint="eastAsia" w:ascii="宋体" w:hAnsi="宋体" w:cs="宋体"/>
                <w:szCs w:val="21"/>
              </w:rPr>
              <w:t>④</w:t>
            </w:r>
            <w:r>
              <w:rPr>
                <w:rFonts w:eastAsia="新宋体"/>
                <w:szCs w:val="21"/>
                <w:u w:val="single"/>
              </w:rPr>
              <w:t>　                　</w:t>
            </w:r>
            <w:r>
              <w:rPr>
                <w:rFonts w:eastAsia="新宋体"/>
                <w:szCs w:val="21"/>
              </w:rPr>
              <w:t>。</w:t>
            </w:r>
          </w:p>
        </w:tc>
        <w:tc>
          <w:tcPr>
            <w:tcW w:w="2185" w:type="dxa"/>
            <w:vAlign w:val="center"/>
          </w:tcPr>
          <w:p>
            <w:pPr>
              <w:spacing w:line="360" w:lineRule="auto"/>
            </w:pPr>
            <w:r>
              <w:rPr>
                <w:rFonts w:eastAsia="新宋体"/>
                <w:szCs w:val="21"/>
              </w:rPr>
              <w:t>操作</w:t>
            </w:r>
            <w:r>
              <w:rPr>
                <w:rFonts w:hint="eastAsia" w:ascii="宋体" w:hAnsi="宋体" w:cs="宋体"/>
                <w:szCs w:val="21"/>
              </w:rPr>
              <w:t>③</w:t>
            </w:r>
            <w:r>
              <w:rPr>
                <w:rFonts w:eastAsia="新宋体"/>
                <w:szCs w:val="21"/>
              </w:rPr>
              <w:t>的主要目的是：</w:t>
            </w:r>
            <w:r>
              <w:rPr>
                <w:rFonts w:eastAsia="新宋体"/>
                <w:szCs w:val="21"/>
                <w:u w:val="single"/>
              </w:rPr>
              <w:t>　        　</w:t>
            </w:r>
          </w:p>
          <w:p>
            <w:pPr>
              <w:spacing w:line="360" w:lineRule="auto"/>
            </w:pPr>
            <w:r>
              <w:rPr>
                <w:rFonts w:eastAsia="新宋体"/>
                <w:szCs w:val="21"/>
              </w:rPr>
              <w:t>操作</w:t>
            </w:r>
            <w:r>
              <w:rPr>
                <w:rFonts w:hint="eastAsia" w:ascii="宋体" w:hAnsi="宋体" w:cs="宋体"/>
                <w:szCs w:val="21"/>
              </w:rPr>
              <w:t>④</w:t>
            </w:r>
            <w:r>
              <w:rPr>
                <w:rFonts w:eastAsia="新宋体"/>
                <w:szCs w:val="21"/>
              </w:rPr>
              <w:t>的现象：</w:t>
            </w:r>
          </w:p>
          <w:p>
            <w:pPr>
              <w:spacing w:line="360" w:lineRule="auto"/>
            </w:pPr>
            <w:r>
              <w:rPr>
                <w:rFonts w:eastAsia="新宋体"/>
                <w:szCs w:val="21"/>
                <w:u w:val="single"/>
              </w:rPr>
              <w:t>　         　</w:t>
            </w:r>
          </w:p>
        </w:tc>
        <w:tc>
          <w:tcPr>
            <w:tcW w:w="2325" w:type="dxa"/>
            <w:vAlign w:val="center"/>
          </w:tcPr>
          <w:p>
            <w:pPr>
              <w:spacing w:line="360" w:lineRule="auto"/>
            </w:pPr>
            <w:r>
              <w:rPr>
                <w:rFonts w:eastAsia="新宋体"/>
                <w:szCs w:val="21"/>
              </w:rPr>
              <w:t>样品中一定有Ca（OH）</w:t>
            </w:r>
            <w:r>
              <w:rPr>
                <w:rFonts w:eastAsia="新宋体"/>
                <w:sz w:val="24"/>
                <w:szCs w:val="24"/>
                <w:vertAlign w:val="subscript"/>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vAlign w:val="center"/>
          </w:tcPr>
          <w:p>
            <w:pPr>
              <w:spacing w:line="360" w:lineRule="auto"/>
            </w:pPr>
            <w:r>
              <w:rPr>
                <w:rFonts w:eastAsia="新宋体"/>
                <w:szCs w:val="21"/>
              </w:rPr>
              <w:t>实验二</w:t>
            </w:r>
          </w:p>
        </w:tc>
        <w:tc>
          <w:tcPr>
            <w:tcW w:w="3020" w:type="dxa"/>
            <w:vAlign w:val="center"/>
          </w:tcPr>
          <w:p>
            <w:pPr>
              <w:spacing w:line="360" w:lineRule="auto"/>
            </w:pPr>
            <w:r>
              <w:rPr>
                <w:rFonts w:hint="eastAsia" w:ascii="宋体" w:hAnsi="宋体" w:cs="宋体"/>
                <w:szCs w:val="21"/>
              </w:rPr>
              <w:t>①</w:t>
            </w:r>
            <w:r>
              <w:rPr>
                <w:rFonts w:eastAsia="新宋体"/>
                <w:szCs w:val="21"/>
              </w:rPr>
              <w:t>取干燥样品50g，控制在600</w:t>
            </w:r>
            <w:r>
              <w:rPr>
                <w:rFonts w:hint="eastAsia" w:ascii="宋体" w:hAnsi="宋体" w:cs="宋体"/>
                <w:szCs w:val="21"/>
              </w:rPr>
              <w:t>℃</w:t>
            </w:r>
            <w:r>
              <w:rPr>
                <w:rFonts w:eastAsia="新宋体"/>
                <w:szCs w:val="21"/>
              </w:rPr>
              <w:t>内，加热至质量不再发生变化，冷却后称量；</w:t>
            </w:r>
          </w:p>
          <w:p>
            <w:pPr>
              <w:spacing w:line="360" w:lineRule="auto"/>
            </w:pPr>
            <w:r>
              <w:rPr>
                <w:rFonts w:hint="eastAsia" w:ascii="宋体" w:hAnsi="宋体" w:cs="宋体"/>
                <w:szCs w:val="21"/>
              </w:rPr>
              <w:t>②</w:t>
            </w:r>
            <w:r>
              <w:rPr>
                <w:rFonts w:eastAsia="新宋体"/>
                <w:szCs w:val="21"/>
              </w:rPr>
              <w:t>将</w:t>
            </w:r>
            <w:r>
              <w:rPr>
                <w:rFonts w:hint="eastAsia" w:ascii="宋体" w:hAnsi="宋体" w:cs="宋体"/>
                <w:szCs w:val="21"/>
              </w:rPr>
              <w:t>①</w:t>
            </w:r>
            <w:r>
              <w:rPr>
                <w:rFonts w:eastAsia="新宋体"/>
                <w:szCs w:val="21"/>
              </w:rPr>
              <w:t>中剩余固体控制在850</w:t>
            </w:r>
            <w:r>
              <w:rPr>
                <w:rFonts w:hint="eastAsia" w:ascii="宋体" w:hAnsi="宋体" w:cs="宋体"/>
                <w:szCs w:val="21"/>
              </w:rPr>
              <w:t>℃</w:t>
            </w:r>
            <w:r>
              <w:rPr>
                <w:rFonts w:eastAsia="新宋体"/>
                <w:szCs w:val="21"/>
              </w:rPr>
              <w:t>内反复加热，冷却后称量。</w:t>
            </w:r>
          </w:p>
        </w:tc>
        <w:tc>
          <w:tcPr>
            <w:tcW w:w="2185" w:type="dxa"/>
            <w:vAlign w:val="center"/>
          </w:tcPr>
          <w:p>
            <w:pPr>
              <w:spacing w:line="360" w:lineRule="auto"/>
            </w:pPr>
            <w:r>
              <w:rPr>
                <w:rFonts w:eastAsia="新宋体"/>
                <w:szCs w:val="21"/>
              </w:rPr>
              <w:t>操作</w:t>
            </w:r>
            <w:r>
              <w:rPr>
                <w:rFonts w:hint="eastAsia" w:ascii="宋体" w:hAnsi="宋体" w:cs="宋体"/>
                <w:szCs w:val="21"/>
              </w:rPr>
              <w:t>①</w:t>
            </w:r>
            <w:r>
              <w:rPr>
                <w:rFonts w:eastAsia="新宋体"/>
                <w:szCs w:val="21"/>
              </w:rPr>
              <w:t>中称得固体质量为45.5g；操作</w:t>
            </w:r>
            <w:r>
              <w:rPr>
                <w:rFonts w:hint="eastAsia" w:ascii="宋体" w:hAnsi="宋体" w:cs="宋体"/>
                <w:szCs w:val="21"/>
              </w:rPr>
              <w:t>②</w:t>
            </w:r>
            <w:r>
              <w:rPr>
                <w:rFonts w:eastAsia="新宋体"/>
                <w:szCs w:val="21"/>
              </w:rPr>
              <w:t>固体质量无变化。</w:t>
            </w:r>
          </w:p>
        </w:tc>
        <w:tc>
          <w:tcPr>
            <w:tcW w:w="2325" w:type="dxa"/>
            <w:vAlign w:val="center"/>
          </w:tcPr>
          <w:p>
            <w:pPr>
              <w:spacing w:line="360" w:lineRule="auto"/>
            </w:pPr>
          </w:p>
          <w:p>
            <w:pPr>
              <w:spacing w:line="360" w:lineRule="auto"/>
              <w:rPr>
                <w:rFonts w:eastAsia="新宋体"/>
                <w:szCs w:val="21"/>
              </w:rPr>
            </w:pPr>
            <w:r>
              <w:rPr>
                <w:rFonts w:eastAsia="新宋体"/>
                <w:szCs w:val="21"/>
              </w:rPr>
              <w:t>样品中一定没有</w:t>
            </w:r>
          </w:p>
          <w:p>
            <w:pPr>
              <w:spacing w:line="360" w:lineRule="auto"/>
            </w:pPr>
            <w:r>
              <w:rPr>
                <w:rFonts w:eastAsia="新宋体"/>
                <w:szCs w:val="21"/>
                <w:u w:val="single"/>
              </w:rPr>
              <w:t>　   　</w:t>
            </w:r>
            <w:r>
              <w:rPr>
                <w:rFonts w:eastAsia="新宋体"/>
                <w:szCs w:val="21"/>
              </w:rPr>
              <w:t>（填化学式）</w:t>
            </w:r>
          </w:p>
        </w:tc>
      </w:tr>
    </w:tbl>
    <w:p>
      <w:pPr>
        <w:spacing w:line="360" w:lineRule="auto"/>
        <w:ind w:left="273" w:leftChars="130"/>
      </w:pPr>
      <w:r>
        <w:rPr>
          <w:rFonts w:eastAsia="新宋体"/>
          <w:szCs w:val="21"/>
        </w:rPr>
        <w:t>[探究结论]通过整个探究活动分析得知碱石灰样品的成分是</w:t>
      </w:r>
      <w:r>
        <w:rPr>
          <w:rFonts w:eastAsia="新宋体"/>
          <w:szCs w:val="21"/>
          <w:u w:val="single"/>
        </w:rPr>
        <w:t>　       　</w:t>
      </w:r>
      <w:r>
        <w:rPr>
          <w:rFonts w:eastAsia="新宋体"/>
          <w:szCs w:val="21"/>
        </w:rPr>
        <w:t>（填化学式），其中盐的质量分数为</w:t>
      </w:r>
      <w:r>
        <w:rPr>
          <w:rFonts w:eastAsia="新宋体"/>
          <w:szCs w:val="21"/>
          <w:u w:val="single"/>
        </w:rPr>
        <w:t>　        　</w:t>
      </w:r>
      <w:r>
        <w:rPr>
          <w:rFonts w:eastAsia="新宋体"/>
          <w:szCs w:val="21"/>
        </w:rPr>
        <w:t>。</w:t>
      </w:r>
    </w:p>
    <w:p>
      <w:pPr>
        <w:spacing w:line="360" w:lineRule="auto"/>
        <w:ind w:left="273" w:leftChars="130"/>
      </w:pPr>
      <w:r>
        <w:rPr>
          <w:rFonts w:eastAsia="新宋体"/>
          <w:szCs w:val="21"/>
        </w:rPr>
        <w:t>[反思与评价]通过探究活动，大家知道该碱石灰变质的化学反应过程，其中生成盐的化学方程式为</w:t>
      </w:r>
      <w:r>
        <w:rPr>
          <w:rFonts w:eastAsia="新宋体"/>
          <w:szCs w:val="21"/>
          <w:u w:val="single"/>
        </w:rPr>
        <w:t xml:space="preserve">　                        </w:t>
      </w:r>
      <w:r>
        <w:rPr>
          <w:rFonts w:eastAsia="新宋体"/>
          <w:szCs w:val="21"/>
        </w:rPr>
        <w:t>；明白了碱石灰要密封保存的原因。</w:t>
      </w:r>
    </w:p>
    <w:p>
      <w:pPr>
        <w:spacing w:line="360" w:lineRule="auto"/>
        <w:ind w:left="273" w:leftChars="130"/>
        <w:rPr>
          <w:color w:val="FF0000"/>
        </w:rPr>
      </w:pPr>
      <w:r>
        <w:rPr>
          <w:rFonts w:eastAsia="新宋体"/>
          <w:color w:val="FF0000"/>
          <w:szCs w:val="21"/>
        </w:rPr>
        <w:t>【答案】（1）c；白色无水硫酸铜迅速变蓝。</w:t>
      </w:r>
    </w:p>
    <w:p>
      <w:pPr>
        <w:spacing w:line="360" w:lineRule="auto"/>
        <w:ind w:left="273" w:leftChars="130"/>
        <w:rPr>
          <w:color w:val="FF0000"/>
        </w:rPr>
      </w:pPr>
      <w:r>
        <w:rPr>
          <w:rFonts w:eastAsia="新宋体"/>
          <w:color w:val="FF0000"/>
          <w:szCs w:val="21"/>
        </w:rPr>
        <w:t>（2）3。</w:t>
      </w:r>
    </w:p>
    <w:p>
      <w:pPr>
        <w:spacing w:line="360" w:lineRule="auto"/>
        <w:ind w:left="273" w:leftChars="130"/>
        <w:rPr>
          <w:color w:val="FF0000"/>
        </w:rPr>
      </w:pPr>
      <w:r>
        <w:rPr>
          <w:rFonts w:eastAsia="新宋体"/>
          <w:color w:val="FF0000"/>
          <w:szCs w:val="21"/>
        </w:rPr>
        <w:t>（3）</w:t>
      </w:r>
    </w:p>
    <w:tbl>
      <w:tblPr>
        <w:tblStyle w:val="12"/>
        <w:tblW w:w="865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25"/>
        <w:gridCol w:w="3210"/>
        <w:gridCol w:w="2786"/>
        <w:gridCol w:w="153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rPr>
                <w:color w:val="FF0000"/>
              </w:rPr>
            </w:pPr>
            <w:r>
              <w:rPr>
                <w:rFonts w:eastAsia="新宋体"/>
                <w:color w:val="FF0000"/>
                <w:szCs w:val="21"/>
              </w:rPr>
              <w:t>实验编号</w:t>
            </w:r>
          </w:p>
        </w:tc>
        <w:tc>
          <w:tcPr>
            <w:tcW w:w="3210" w:type="dxa"/>
          </w:tcPr>
          <w:p>
            <w:pPr>
              <w:spacing w:line="360" w:lineRule="auto"/>
              <w:jc w:val="center"/>
              <w:rPr>
                <w:color w:val="FF0000"/>
              </w:rPr>
            </w:pPr>
            <w:r>
              <w:rPr>
                <w:rFonts w:eastAsia="新宋体"/>
                <w:color w:val="FF0000"/>
                <w:szCs w:val="21"/>
              </w:rPr>
              <w:t>实验操作</w:t>
            </w:r>
          </w:p>
        </w:tc>
        <w:tc>
          <w:tcPr>
            <w:tcW w:w="2786" w:type="dxa"/>
          </w:tcPr>
          <w:p>
            <w:pPr>
              <w:spacing w:line="360" w:lineRule="auto"/>
              <w:jc w:val="center"/>
              <w:rPr>
                <w:color w:val="FF0000"/>
              </w:rPr>
            </w:pPr>
            <w:r>
              <w:rPr>
                <w:rFonts w:eastAsia="新宋体"/>
                <w:color w:val="FF0000"/>
                <w:szCs w:val="21"/>
              </w:rPr>
              <w:t>实验目的、现象或数据</w:t>
            </w:r>
          </w:p>
        </w:tc>
        <w:tc>
          <w:tcPr>
            <w:tcW w:w="1534" w:type="dxa"/>
          </w:tcPr>
          <w:p>
            <w:pPr>
              <w:spacing w:line="360" w:lineRule="auto"/>
              <w:jc w:val="center"/>
              <w:rPr>
                <w:color w:val="FF0000"/>
              </w:rPr>
            </w:pPr>
            <w:r>
              <w:rPr>
                <w:rFonts w:eastAsia="新宋体"/>
                <w:color w:val="FF0000"/>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859" w:hRule="atLeast"/>
        </w:trPr>
        <w:tc>
          <w:tcPr>
            <w:tcW w:w="1125" w:type="dxa"/>
          </w:tcPr>
          <w:p>
            <w:pPr>
              <w:spacing w:line="360" w:lineRule="auto"/>
              <w:jc w:val="center"/>
              <w:rPr>
                <w:color w:val="FF0000"/>
              </w:rPr>
            </w:pPr>
            <w:r>
              <w:rPr>
                <w:rFonts w:eastAsia="新宋体"/>
                <w:color w:val="FF0000"/>
                <w:szCs w:val="21"/>
              </w:rPr>
              <w:t>实验一</w:t>
            </w:r>
          </w:p>
        </w:tc>
        <w:tc>
          <w:tcPr>
            <w:tcW w:w="3210" w:type="dxa"/>
          </w:tcPr>
          <w:p>
            <w:pPr>
              <w:spacing w:line="360" w:lineRule="auto"/>
              <w:jc w:val="center"/>
              <w:rPr>
                <w:color w:val="FF0000"/>
              </w:rPr>
            </w:pPr>
            <w:r>
              <w:rPr>
                <w:rFonts w:hint="eastAsia" w:ascii="宋体" w:hAnsi="宋体" w:cs="宋体"/>
                <w:color w:val="FF0000"/>
                <w:szCs w:val="21"/>
              </w:rPr>
              <w:t>④</w:t>
            </w:r>
            <w:r>
              <w:rPr>
                <w:rFonts w:eastAsia="新宋体"/>
                <w:color w:val="FF0000"/>
                <w:szCs w:val="21"/>
              </w:rPr>
              <w:t>取操作</w:t>
            </w:r>
            <w:r>
              <w:rPr>
                <w:rFonts w:hint="eastAsia" w:ascii="宋体" w:hAnsi="宋体" w:cs="宋体"/>
                <w:color w:val="FF0000"/>
                <w:szCs w:val="21"/>
              </w:rPr>
              <w:t>③</w:t>
            </w:r>
            <w:r>
              <w:rPr>
                <w:rFonts w:eastAsia="新宋体"/>
                <w:color w:val="FF0000"/>
                <w:szCs w:val="21"/>
              </w:rPr>
              <w:t>中上层清液少许于试管中，向试管中滴加酚酞试液。</w:t>
            </w:r>
          </w:p>
        </w:tc>
        <w:tc>
          <w:tcPr>
            <w:tcW w:w="2786" w:type="dxa"/>
          </w:tcPr>
          <w:p>
            <w:pPr>
              <w:spacing w:line="360" w:lineRule="auto"/>
              <w:jc w:val="center"/>
              <w:rPr>
                <w:color w:val="FF0000"/>
              </w:rPr>
            </w:pPr>
            <w:r>
              <w:rPr>
                <w:rFonts w:eastAsia="新宋体"/>
                <w:color w:val="FF0000"/>
                <w:szCs w:val="21"/>
              </w:rPr>
              <w:t>除尽溶液中的碳酸根离子</w:t>
            </w:r>
          </w:p>
          <w:p>
            <w:pPr>
              <w:spacing w:line="360" w:lineRule="auto"/>
              <w:jc w:val="center"/>
              <w:rPr>
                <w:color w:val="FF0000"/>
              </w:rPr>
            </w:pPr>
            <w:r>
              <w:rPr>
                <w:rFonts w:eastAsia="新宋体"/>
                <w:color w:val="FF0000"/>
                <w:szCs w:val="21"/>
              </w:rPr>
              <w:t>溶液变红色</w:t>
            </w:r>
          </w:p>
        </w:tc>
        <w:tc>
          <w:tcPr>
            <w:tcW w:w="1534" w:type="dxa"/>
          </w:tcPr>
          <w:p>
            <w:pPr>
              <w:spacing w:line="360" w:lineRule="auto"/>
              <w:rPr>
                <w:color w:val="FF0000"/>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704" w:hRule="atLeast"/>
        </w:trPr>
        <w:tc>
          <w:tcPr>
            <w:tcW w:w="1125" w:type="dxa"/>
          </w:tcPr>
          <w:p>
            <w:pPr>
              <w:spacing w:line="360" w:lineRule="auto"/>
              <w:jc w:val="center"/>
              <w:rPr>
                <w:color w:val="FF0000"/>
              </w:rPr>
            </w:pPr>
            <w:r>
              <w:rPr>
                <w:rFonts w:eastAsia="新宋体"/>
                <w:color w:val="FF0000"/>
                <w:szCs w:val="21"/>
              </w:rPr>
              <w:t>实验二</w:t>
            </w:r>
          </w:p>
        </w:tc>
        <w:tc>
          <w:tcPr>
            <w:tcW w:w="3210" w:type="dxa"/>
          </w:tcPr>
          <w:p>
            <w:pPr>
              <w:spacing w:line="360" w:lineRule="auto"/>
              <w:jc w:val="center"/>
              <w:rPr>
                <w:color w:val="FF0000"/>
              </w:rPr>
            </w:pPr>
          </w:p>
        </w:tc>
        <w:tc>
          <w:tcPr>
            <w:tcW w:w="2786" w:type="dxa"/>
          </w:tcPr>
          <w:p>
            <w:pPr>
              <w:spacing w:line="360" w:lineRule="auto"/>
              <w:jc w:val="center"/>
              <w:rPr>
                <w:color w:val="FF0000"/>
              </w:rPr>
            </w:pPr>
          </w:p>
        </w:tc>
        <w:tc>
          <w:tcPr>
            <w:tcW w:w="1534" w:type="dxa"/>
          </w:tcPr>
          <w:p>
            <w:pPr>
              <w:spacing w:line="360" w:lineRule="auto"/>
              <w:jc w:val="center"/>
              <w:rPr>
                <w:color w:val="FF0000"/>
              </w:rPr>
            </w:pPr>
            <w:r>
              <w:rPr>
                <w:rFonts w:eastAsia="新宋体"/>
                <w:color w:val="FF0000"/>
                <w:szCs w:val="21"/>
              </w:rPr>
              <w:t>CaCO</w:t>
            </w:r>
            <w:r>
              <w:rPr>
                <w:rFonts w:eastAsia="新宋体"/>
                <w:color w:val="FF0000"/>
                <w:sz w:val="24"/>
                <w:szCs w:val="24"/>
                <w:vertAlign w:val="subscript"/>
              </w:rPr>
              <w:t>3</w:t>
            </w:r>
          </w:p>
        </w:tc>
      </w:tr>
    </w:tbl>
    <w:p>
      <w:pPr>
        <w:spacing w:line="360" w:lineRule="auto"/>
        <w:ind w:left="273" w:leftChars="130"/>
        <w:rPr>
          <w:color w:val="FF0000"/>
        </w:rPr>
      </w:pPr>
      <w:r>
        <w:rPr>
          <w:rFonts w:eastAsia="新宋体"/>
          <w:color w:val="FF0000"/>
          <w:szCs w:val="21"/>
        </w:rPr>
        <w:t>[探究结论]Ca（OH）</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；63%。</w:t>
      </w:r>
    </w:p>
    <w:p>
      <w:pPr>
        <w:spacing w:line="360" w:lineRule="auto"/>
        <w:ind w:left="273" w:leftChars="130"/>
        <w:rPr>
          <w:rFonts w:eastAsia="新宋体"/>
          <w:color w:val="FF0000"/>
          <w:szCs w:val="21"/>
        </w:rPr>
      </w:pPr>
      <w:r>
        <w:rPr>
          <w:rFonts w:eastAsia="新宋体"/>
          <w:color w:val="FF0000"/>
          <w:szCs w:val="21"/>
        </w:rPr>
        <w:t>[反思与评价]CO</w:t>
      </w:r>
      <w:r>
        <w:rPr>
          <w:rFonts w:eastAsia="新宋体"/>
          <w:color w:val="FF0000"/>
          <w:sz w:val="24"/>
          <w:szCs w:val="24"/>
          <w:vertAlign w:val="subscript"/>
        </w:rPr>
        <w:t>2</w:t>
      </w:r>
      <w:r>
        <w:rPr>
          <w:rFonts w:eastAsia="新宋体"/>
          <w:color w:val="FF0000"/>
          <w:szCs w:val="21"/>
        </w:rPr>
        <w:t>+2NaOH＝Na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【解析】[实验过程]</w:t>
      </w:r>
    </w:p>
    <w:p>
      <w:pPr>
        <w:spacing w:line="360" w:lineRule="auto"/>
        <w:ind w:left="273" w:leftChars="130"/>
        <w:rPr>
          <w:color w:val="FF0000"/>
        </w:rPr>
      </w:pPr>
      <w:r>
        <w:rPr>
          <w:rFonts w:eastAsia="新宋体"/>
          <w:color w:val="FF0000"/>
          <w:szCs w:val="21"/>
        </w:rPr>
        <w:t>（1）连接好A、B装置，从c端向B中缓缓通入水蒸气，观察A装置中白色无水硫酸铜迅速变蓝，证明碱石灰已变质，是因为样品已经不能吸收水蒸气。</w:t>
      </w:r>
    </w:p>
    <w:p>
      <w:pPr>
        <w:spacing w:line="360" w:lineRule="auto"/>
        <w:ind w:left="273" w:leftChars="130"/>
        <w:rPr>
          <w:color w:val="FF0000"/>
        </w:rPr>
      </w:pPr>
      <w:r>
        <w:rPr>
          <w:rFonts w:eastAsia="新宋体"/>
          <w:color w:val="FF0000"/>
          <w:szCs w:val="21"/>
        </w:rPr>
        <w:t>（2）碱石灰已完全变质，则样品成分：碳酸钠和氢氧化钙，或碳酸钠和碳酸钙，或碳酸钠和氢氧化钙、碳酸钙。故填：3。</w:t>
      </w:r>
    </w:p>
    <w:p>
      <w:pPr>
        <w:spacing w:line="360" w:lineRule="auto"/>
        <w:ind w:left="273" w:leftChars="130"/>
        <w:rPr>
          <w:color w:val="FF0000"/>
        </w:rPr>
      </w:pPr>
      <w:r>
        <w:rPr>
          <w:rFonts w:eastAsia="新宋体"/>
          <w:color w:val="FF0000"/>
          <w:szCs w:val="21"/>
        </w:rPr>
        <w:t>（3）操作</w:t>
      </w:r>
      <w:r>
        <w:rPr>
          <w:rFonts w:hint="eastAsia" w:ascii="宋体" w:hAnsi="宋体" w:cs="宋体"/>
          <w:color w:val="FF0000"/>
          <w:szCs w:val="21"/>
        </w:rPr>
        <w:t>③</w:t>
      </w:r>
      <w:r>
        <w:rPr>
          <w:rFonts w:eastAsia="新宋体"/>
          <w:color w:val="FF0000"/>
          <w:szCs w:val="21"/>
        </w:rPr>
        <w:t>的主要目的是：除尽溶液中的碳酸根离子；</w:t>
      </w:r>
    </w:p>
    <w:p>
      <w:pPr>
        <w:spacing w:line="360" w:lineRule="auto"/>
        <w:ind w:left="273" w:leftChars="130"/>
        <w:rPr>
          <w:color w:val="FF0000"/>
        </w:rPr>
      </w:pPr>
      <w:r>
        <w:rPr>
          <w:rFonts w:eastAsia="新宋体"/>
          <w:color w:val="FF0000"/>
          <w:szCs w:val="21"/>
        </w:rPr>
        <w:t>取操作</w:t>
      </w:r>
      <w:r>
        <w:rPr>
          <w:rFonts w:hint="eastAsia" w:ascii="宋体" w:hAnsi="宋体" w:cs="宋体"/>
          <w:color w:val="FF0000"/>
          <w:szCs w:val="21"/>
        </w:rPr>
        <w:t>③</w:t>
      </w:r>
      <w:r>
        <w:rPr>
          <w:rFonts w:eastAsia="新宋体"/>
          <w:color w:val="FF0000"/>
          <w:szCs w:val="21"/>
        </w:rPr>
        <w:t>中上层清液少许于试管中，向试管中滴加酚酞试液，溶液变红色，说明溶液中含有氢氧化钙；</w:t>
      </w:r>
    </w:p>
    <w:p>
      <w:pPr>
        <w:spacing w:line="360" w:lineRule="auto"/>
        <w:ind w:left="273" w:leftChars="130"/>
        <w:rPr>
          <w:color w:val="FF0000"/>
        </w:rPr>
      </w:pPr>
      <w:r>
        <w:rPr>
          <w:rFonts w:eastAsia="新宋体"/>
          <w:color w:val="FF0000"/>
          <w:szCs w:val="21"/>
        </w:rPr>
        <w:t>取干燥样品50g，控制在600</w:t>
      </w:r>
      <w:r>
        <w:rPr>
          <w:rFonts w:hint="eastAsia" w:ascii="宋体" w:hAnsi="宋体" w:cs="宋体"/>
          <w:color w:val="FF0000"/>
          <w:szCs w:val="21"/>
        </w:rPr>
        <w:t>℃</w:t>
      </w:r>
      <w:r>
        <w:rPr>
          <w:rFonts w:eastAsia="新宋体"/>
          <w:color w:val="FF0000"/>
          <w:szCs w:val="21"/>
        </w:rPr>
        <w:t>内，加热至质量不再发生变化，冷却后称量，称得固体质量为45.5g，说明氢氧化钙分解生成水的质量：50g﹣45.5g＝4.5g，操作</w:t>
      </w:r>
      <w:r>
        <w:rPr>
          <w:rFonts w:hint="eastAsia" w:ascii="宋体" w:hAnsi="宋体" w:cs="宋体"/>
          <w:color w:val="FF0000"/>
          <w:szCs w:val="21"/>
        </w:rPr>
        <w:t>②</w:t>
      </w:r>
      <w:r>
        <w:rPr>
          <w:rFonts w:eastAsia="新宋体"/>
          <w:color w:val="FF0000"/>
          <w:szCs w:val="21"/>
        </w:rPr>
        <w:t>固体质量无变化，说明样品中不含有碳酸钙，实验过程如下所示：</w:t>
      </w:r>
    </w:p>
    <w:tbl>
      <w:tblPr>
        <w:tblStyle w:val="12"/>
        <w:tblW w:w="9248"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125"/>
        <w:gridCol w:w="3210"/>
        <w:gridCol w:w="2645"/>
        <w:gridCol w:w="226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rPr>
                <w:color w:val="FF0000"/>
              </w:rPr>
            </w:pPr>
            <w:r>
              <w:rPr>
                <w:rFonts w:eastAsia="新宋体"/>
                <w:color w:val="FF0000"/>
                <w:szCs w:val="21"/>
              </w:rPr>
              <w:t>实验编号</w:t>
            </w:r>
          </w:p>
        </w:tc>
        <w:tc>
          <w:tcPr>
            <w:tcW w:w="3210" w:type="dxa"/>
          </w:tcPr>
          <w:p>
            <w:pPr>
              <w:spacing w:line="360" w:lineRule="auto"/>
              <w:jc w:val="center"/>
              <w:rPr>
                <w:color w:val="FF0000"/>
              </w:rPr>
            </w:pPr>
            <w:r>
              <w:rPr>
                <w:rFonts w:eastAsia="新宋体"/>
                <w:color w:val="FF0000"/>
                <w:szCs w:val="21"/>
              </w:rPr>
              <w:t>实验操作</w:t>
            </w:r>
          </w:p>
        </w:tc>
        <w:tc>
          <w:tcPr>
            <w:tcW w:w="2645" w:type="dxa"/>
          </w:tcPr>
          <w:p>
            <w:pPr>
              <w:spacing w:line="360" w:lineRule="auto"/>
              <w:jc w:val="center"/>
              <w:rPr>
                <w:color w:val="FF0000"/>
              </w:rPr>
            </w:pPr>
            <w:r>
              <w:rPr>
                <w:rFonts w:eastAsia="新宋体"/>
                <w:color w:val="FF0000"/>
                <w:szCs w:val="21"/>
              </w:rPr>
              <w:t>实验目的、现象或数据</w:t>
            </w:r>
          </w:p>
        </w:tc>
        <w:tc>
          <w:tcPr>
            <w:tcW w:w="2268" w:type="dxa"/>
          </w:tcPr>
          <w:p>
            <w:pPr>
              <w:spacing w:line="360" w:lineRule="auto"/>
              <w:jc w:val="center"/>
              <w:rPr>
                <w:color w:val="FF0000"/>
              </w:rPr>
            </w:pPr>
            <w:r>
              <w:rPr>
                <w:rFonts w:eastAsia="新宋体"/>
                <w:color w:val="FF0000"/>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rPr>
                <w:color w:val="FF0000"/>
              </w:rPr>
            </w:pPr>
          </w:p>
          <w:p>
            <w:pPr>
              <w:spacing w:line="360" w:lineRule="auto"/>
              <w:jc w:val="center"/>
              <w:rPr>
                <w:color w:val="FF0000"/>
              </w:rPr>
            </w:pPr>
          </w:p>
          <w:p>
            <w:pPr>
              <w:spacing w:line="360" w:lineRule="auto"/>
              <w:jc w:val="center"/>
              <w:rPr>
                <w:color w:val="FF0000"/>
              </w:rPr>
            </w:pPr>
          </w:p>
          <w:p>
            <w:pPr>
              <w:spacing w:line="360" w:lineRule="auto"/>
              <w:jc w:val="center"/>
              <w:rPr>
                <w:color w:val="FF0000"/>
              </w:rPr>
            </w:pPr>
            <w:r>
              <w:rPr>
                <w:rFonts w:eastAsia="新宋体"/>
                <w:color w:val="FF0000"/>
                <w:szCs w:val="21"/>
              </w:rPr>
              <w:t>实验一</w:t>
            </w:r>
          </w:p>
        </w:tc>
        <w:tc>
          <w:tcPr>
            <w:tcW w:w="3210" w:type="dxa"/>
          </w:tcPr>
          <w:p>
            <w:pPr>
              <w:spacing w:line="360" w:lineRule="auto"/>
              <w:jc w:val="left"/>
              <w:rPr>
                <w:color w:val="FF0000"/>
              </w:rPr>
            </w:pPr>
            <w:r>
              <w:rPr>
                <w:rFonts w:hint="eastAsia" w:ascii="宋体" w:hAnsi="宋体" w:cs="宋体"/>
                <w:color w:val="FF0000"/>
                <w:szCs w:val="21"/>
              </w:rPr>
              <w:t>①</w:t>
            </w:r>
            <w:r>
              <w:rPr>
                <w:rFonts w:eastAsia="新宋体"/>
                <w:color w:val="FF0000"/>
                <w:szCs w:val="21"/>
              </w:rPr>
              <w:t>取适量样品于试管中，加入足量蒸馏水使其充分溶解；</w:t>
            </w:r>
          </w:p>
          <w:p>
            <w:pPr>
              <w:spacing w:line="360" w:lineRule="auto"/>
              <w:jc w:val="left"/>
              <w:rPr>
                <w:color w:val="FF0000"/>
              </w:rPr>
            </w:pPr>
            <w:r>
              <w:rPr>
                <w:rFonts w:hint="eastAsia" w:ascii="宋体" w:hAnsi="宋体" w:cs="宋体"/>
                <w:color w:val="FF0000"/>
                <w:szCs w:val="21"/>
              </w:rPr>
              <w:t>②</w:t>
            </w:r>
            <w:r>
              <w:rPr>
                <w:rFonts w:eastAsia="新宋体"/>
                <w:color w:val="FF0000"/>
                <w:szCs w:val="21"/>
              </w:rPr>
              <w:t>过滤，得到滤渣A和滤液B；</w:t>
            </w:r>
            <w:r>
              <w:rPr>
                <w:rFonts w:hint="eastAsia" w:ascii="宋体" w:hAnsi="宋体" w:cs="宋体"/>
                <w:color w:val="FF0000"/>
                <w:szCs w:val="21"/>
              </w:rPr>
              <w:t>③</w:t>
            </w:r>
            <w:r>
              <w:rPr>
                <w:rFonts w:eastAsia="新宋体"/>
                <w:color w:val="FF0000"/>
                <w:szCs w:val="21"/>
              </w:rPr>
              <w:t>向滤液B中加入足量CaCl</w:t>
            </w:r>
            <w:r>
              <w:rPr>
                <w:rFonts w:eastAsia="新宋体"/>
                <w:color w:val="FF0000"/>
                <w:sz w:val="24"/>
                <w:szCs w:val="24"/>
                <w:vertAlign w:val="subscript"/>
              </w:rPr>
              <w:t>2</w:t>
            </w:r>
            <w:r>
              <w:rPr>
                <w:rFonts w:eastAsia="新宋体"/>
                <w:color w:val="FF0000"/>
                <w:szCs w:val="21"/>
              </w:rPr>
              <w:t>溶液，静置；</w:t>
            </w:r>
          </w:p>
          <w:p>
            <w:pPr>
              <w:spacing w:line="360" w:lineRule="auto"/>
              <w:jc w:val="left"/>
              <w:rPr>
                <w:color w:val="FF0000"/>
              </w:rPr>
            </w:pPr>
            <w:r>
              <w:rPr>
                <w:rFonts w:hint="eastAsia" w:ascii="宋体" w:hAnsi="宋体" w:cs="宋体"/>
                <w:color w:val="FF0000"/>
                <w:szCs w:val="21"/>
              </w:rPr>
              <w:t>④</w:t>
            </w:r>
            <w:r>
              <w:rPr>
                <w:rFonts w:eastAsia="新宋体"/>
                <w:color w:val="FF0000"/>
                <w:szCs w:val="21"/>
              </w:rPr>
              <w:t>取操作</w:t>
            </w:r>
            <w:r>
              <w:rPr>
                <w:rFonts w:hint="eastAsia" w:ascii="宋体" w:hAnsi="宋体" w:cs="宋体"/>
                <w:color w:val="FF0000"/>
                <w:szCs w:val="21"/>
              </w:rPr>
              <w:t>③</w:t>
            </w:r>
            <w:r>
              <w:rPr>
                <w:rFonts w:eastAsia="新宋体"/>
                <w:color w:val="FF0000"/>
                <w:szCs w:val="21"/>
              </w:rPr>
              <w:t>中上层清液少许于试管中，向试管中滴加酚酞试液。</w:t>
            </w:r>
          </w:p>
        </w:tc>
        <w:tc>
          <w:tcPr>
            <w:tcW w:w="2645" w:type="dxa"/>
          </w:tcPr>
          <w:p>
            <w:pPr>
              <w:spacing w:line="360" w:lineRule="auto"/>
              <w:jc w:val="left"/>
              <w:rPr>
                <w:color w:val="FF0000"/>
              </w:rPr>
            </w:pPr>
          </w:p>
          <w:p>
            <w:pPr>
              <w:spacing w:line="360" w:lineRule="auto"/>
              <w:jc w:val="left"/>
              <w:rPr>
                <w:color w:val="FF0000"/>
              </w:rPr>
            </w:pPr>
            <w:r>
              <w:rPr>
                <w:rFonts w:eastAsia="新宋体"/>
                <w:color w:val="FF0000"/>
                <w:szCs w:val="21"/>
              </w:rPr>
              <w:t>操作</w:t>
            </w:r>
            <w:r>
              <w:rPr>
                <w:rFonts w:hint="eastAsia" w:ascii="宋体" w:hAnsi="宋体" w:cs="宋体"/>
                <w:color w:val="FF0000"/>
                <w:szCs w:val="21"/>
              </w:rPr>
              <w:t>③</w:t>
            </w:r>
            <w:r>
              <w:rPr>
                <w:rFonts w:eastAsia="新宋体"/>
                <w:color w:val="FF0000"/>
                <w:szCs w:val="21"/>
              </w:rPr>
              <w:t>的主要目的是：除尽溶液中的碳酸根离子</w:t>
            </w:r>
          </w:p>
          <w:p>
            <w:pPr>
              <w:spacing w:line="360" w:lineRule="auto"/>
              <w:jc w:val="left"/>
              <w:rPr>
                <w:color w:val="FF0000"/>
              </w:rPr>
            </w:pPr>
            <w:r>
              <w:rPr>
                <w:rFonts w:eastAsia="新宋体"/>
                <w:color w:val="FF0000"/>
                <w:szCs w:val="21"/>
              </w:rPr>
              <w:t>操作</w:t>
            </w:r>
            <w:r>
              <w:rPr>
                <w:rFonts w:hint="eastAsia" w:ascii="宋体" w:hAnsi="宋体" w:cs="宋体"/>
                <w:color w:val="FF0000"/>
                <w:szCs w:val="21"/>
              </w:rPr>
              <w:t>④</w:t>
            </w:r>
            <w:r>
              <w:rPr>
                <w:rFonts w:eastAsia="新宋体"/>
                <w:color w:val="FF0000"/>
                <w:szCs w:val="21"/>
              </w:rPr>
              <w:t>的现象：</w:t>
            </w:r>
          </w:p>
          <w:p>
            <w:pPr>
              <w:spacing w:line="360" w:lineRule="auto"/>
              <w:jc w:val="left"/>
              <w:rPr>
                <w:color w:val="FF0000"/>
              </w:rPr>
            </w:pPr>
            <w:r>
              <w:rPr>
                <w:rFonts w:eastAsia="新宋体"/>
                <w:color w:val="FF0000"/>
                <w:szCs w:val="21"/>
              </w:rPr>
              <w:t>溶液变红色</w:t>
            </w:r>
          </w:p>
        </w:tc>
        <w:tc>
          <w:tcPr>
            <w:tcW w:w="2268" w:type="dxa"/>
          </w:tcPr>
          <w:p>
            <w:pPr>
              <w:spacing w:line="360" w:lineRule="auto"/>
              <w:jc w:val="left"/>
              <w:rPr>
                <w:color w:val="FF0000"/>
              </w:rPr>
            </w:pPr>
          </w:p>
          <w:p>
            <w:pPr>
              <w:spacing w:line="360" w:lineRule="auto"/>
              <w:jc w:val="left"/>
              <w:rPr>
                <w:color w:val="FF0000"/>
              </w:rPr>
            </w:pPr>
            <w:r>
              <w:rPr>
                <w:rFonts w:eastAsia="新宋体"/>
                <w:color w:val="FF0000"/>
                <w:szCs w:val="21"/>
              </w:rPr>
              <w:t>样品中一定有Ca（OH）</w:t>
            </w:r>
            <w:r>
              <w:rPr>
                <w:rFonts w:eastAsia="新宋体"/>
                <w:color w:val="FF0000"/>
                <w:sz w:val="24"/>
                <w:szCs w:val="24"/>
                <w:vertAlign w:val="subscript"/>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125" w:type="dxa"/>
          </w:tcPr>
          <w:p>
            <w:pPr>
              <w:spacing w:line="360" w:lineRule="auto"/>
              <w:jc w:val="center"/>
              <w:rPr>
                <w:color w:val="FF0000"/>
              </w:rPr>
            </w:pPr>
          </w:p>
          <w:p>
            <w:pPr>
              <w:spacing w:line="360" w:lineRule="auto"/>
              <w:jc w:val="center"/>
              <w:rPr>
                <w:color w:val="FF0000"/>
              </w:rPr>
            </w:pPr>
          </w:p>
          <w:p>
            <w:pPr>
              <w:spacing w:line="360" w:lineRule="auto"/>
              <w:jc w:val="center"/>
              <w:rPr>
                <w:color w:val="FF0000"/>
              </w:rPr>
            </w:pPr>
            <w:r>
              <w:rPr>
                <w:rFonts w:eastAsia="新宋体"/>
                <w:color w:val="FF0000"/>
                <w:szCs w:val="21"/>
              </w:rPr>
              <w:t>实验二</w:t>
            </w:r>
          </w:p>
        </w:tc>
        <w:tc>
          <w:tcPr>
            <w:tcW w:w="3210" w:type="dxa"/>
          </w:tcPr>
          <w:p>
            <w:pPr>
              <w:spacing w:line="360" w:lineRule="auto"/>
              <w:jc w:val="left"/>
              <w:rPr>
                <w:color w:val="FF0000"/>
              </w:rPr>
            </w:pPr>
            <w:r>
              <w:rPr>
                <w:rFonts w:hint="eastAsia" w:ascii="宋体" w:hAnsi="宋体" w:cs="宋体"/>
                <w:color w:val="FF0000"/>
                <w:szCs w:val="21"/>
              </w:rPr>
              <w:t>①</w:t>
            </w:r>
            <w:r>
              <w:rPr>
                <w:rFonts w:eastAsia="新宋体"/>
                <w:color w:val="FF0000"/>
                <w:szCs w:val="21"/>
              </w:rPr>
              <w:t>取干燥样品50g，控制在600</w:t>
            </w:r>
            <w:r>
              <w:rPr>
                <w:rFonts w:hint="eastAsia" w:ascii="宋体" w:hAnsi="宋体" w:cs="宋体"/>
                <w:color w:val="FF0000"/>
                <w:szCs w:val="21"/>
              </w:rPr>
              <w:t>℃</w:t>
            </w:r>
            <w:r>
              <w:rPr>
                <w:rFonts w:eastAsia="新宋体"/>
                <w:color w:val="FF0000"/>
                <w:szCs w:val="21"/>
              </w:rPr>
              <w:t>内，加热至质量不再发生变化，冷却后称量；</w:t>
            </w:r>
          </w:p>
          <w:p>
            <w:pPr>
              <w:spacing w:line="360" w:lineRule="auto"/>
              <w:jc w:val="left"/>
              <w:rPr>
                <w:color w:val="FF0000"/>
              </w:rPr>
            </w:pPr>
            <w:r>
              <w:rPr>
                <w:rFonts w:hint="eastAsia" w:ascii="宋体" w:hAnsi="宋体" w:cs="宋体"/>
                <w:color w:val="FF0000"/>
                <w:szCs w:val="21"/>
              </w:rPr>
              <w:t>②</w:t>
            </w:r>
            <w:r>
              <w:rPr>
                <w:rFonts w:eastAsia="新宋体"/>
                <w:color w:val="FF0000"/>
                <w:szCs w:val="21"/>
              </w:rPr>
              <w:t>将</w:t>
            </w:r>
            <w:r>
              <w:rPr>
                <w:rFonts w:hint="eastAsia" w:ascii="宋体" w:hAnsi="宋体" w:cs="宋体"/>
                <w:color w:val="FF0000"/>
                <w:szCs w:val="21"/>
              </w:rPr>
              <w:t>①</w:t>
            </w:r>
            <w:r>
              <w:rPr>
                <w:rFonts w:eastAsia="新宋体"/>
                <w:color w:val="FF0000"/>
                <w:szCs w:val="21"/>
              </w:rPr>
              <w:t>中剩余固体控制在850</w:t>
            </w:r>
            <w:r>
              <w:rPr>
                <w:rFonts w:hint="eastAsia" w:ascii="宋体" w:hAnsi="宋体" w:cs="宋体"/>
                <w:color w:val="FF0000"/>
                <w:szCs w:val="21"/>
              </w:rPr>
              <w:t>℃</w:t>
            </w:r>
            <w:r>
              <w:rPr>
                <w:rFonts w:eastAsia="新宋体"/>
                <w:color w:val="FF0000"/>
                <w:szCs w:val="21"/>
              </w:rPr>
              <w:t>内反复加热，冷却后称量。</w:t>
            </w:r>
          </w:p>
        </w:tc>
        <w:tc>
          <w:tcPr>
            <w:tcW w:w="2645" w:type="dxa"/>
          </w:tcPr>
          <w:p>
            <w:pPr>
              <w:spacing w:line="360" w:lineRule="auto"/>
              <w:jc w:val="left"/>
              <w:rPr>
                <w:color w:val="FF0000"/>
              </w:rPr>
            </w:pPr>
            <w:r>
              <w:rPr>
                <w:rFonts w:eastAsia="新宋体"/>
                <w:color w:val="FF0000"/>
                <w:szCs w:val="21"/>
              </w:rPr>
              <w:t>操作</w:t>
            </w:r>
            <w:r>
              <w:rPr>
                <w:rFonts w:hint="eastAsia" w:ascii="宋体" w:hAnsi="宋体" w:cs="宋体"/>
                <w:color w:val="FF0000"/>
                <w:szCs w:val="21"/>
              </w:rPr>
              <w:t>①</w:t>
            </w:r>
            <w:r>
              <w:rPr>
                <w:rFonts w:eastAsia="新宋体"/>
                <w:color w:val="FF0000"/>
                <w:szCs w:val="21"/>
              </w:rPr>
              <w:t>中称得固体质量为45.5g；操作</w:t>
            </w:r>
            <w:r>
              <w:rPr>
                <w:rFonts w:hint="eastAsia" w:ascii="宋体" w:hAnsi="宋体" w:cs="宋体"/>
                <w:color w:val="FF0000"/>
                <w:szCs w:val="21"/>
              </w:rPr>
              <w:t>②</w:t>
            </w:r>
            <w:r>
              <w:rPr>
                <w:rFonts w:eastAsia="新宋体"/>
                <w:color w:val="FF0000"/>
                <w:szCs w:val="21"/>
              </w:rPr>
              <w:t>固体质量无变化。</w:t>
            </w:r>
          </w:p>
        </w:tc>
        <w:tc>
          <w:tcPr>
            <w:tcW w:w="2268" w:type="dxa"/>
          </w:tcPr>
          <w:p>
            <w:pPr>
              <w:spacing w:line="360" w:lineRule="auto"/>
              <w:jc w:val="left"/>
              <w:rPr>
                <w:color w:val="FF0000"/>
              </w:rPr>
            </w:pPr>
          </w:p>
          <w:p>
            <w:pPr>
              <w:spacing w:line="360" w:lineRule="auto"/>
              <w:jc w:val="left"/>
              <w:rPr>
                <w:color w:val="FF0000"/>
              </w:rPr>
            </w:pPr>
            <w:r>
              <w:rPr>
                <w:rFonts w:eastAsia="新宋体"/>
                <w:color w:val="FF0000"/>
                <w:szCs w:val="21"/>
              </w:rPr>
              <w:t>样品中一定没有CaCO</w:t>
            </w:r>
            <w:r>
              <w:rPr>
                <w:rFonts w:eastAsia="新宋体"/>
                <w:color w:val="FF0000"/>
                <w:sz w:val="24"/>
                <w:szCs w:val="24"/>
                <w:vertAlign w:val="subscript"/>
              </w:rPr>
              <w:t>3</w:t>
            </w:r>
          </w:p>
        </w:tc>
      </w:tr>
    </w:tbl>
    <w:p>
      <w:pPr>
        <w:spacing w:line="360" w:lineRule="auto"/>
        <w:ind w:left="273" w:leftChars="130"/>
        <w:rPr>
          <w:color w:val="FF0000"/>
        </w:rPr>
      </w:pPr>
      <w:r>
        <w:rPr>
          <w:rFonts w:eastAsia="新宋体"/>
          <w:color w:val="FF0000"/>
          <w:szCs w:val="21"/>
        </w:rPr>
        <w:t>[探究结论]</w:t>
      </w:r>
    </w:p>
    <w:p>
      <w:pPr>
        <w:spacing w:line="360" w:lineRule="auto"/>
        <w:ind w:left="273" w:leftChars="130"/>
        <w:rPr>
          <w:color w:val="FF0000"/>
        </w:rPr>
      </w:pPr>
      <w:r>
        <w:rPr>
          <w:rFonts w:eastAsia="新宋体"/>
          <w:color w:val="FF0000"/>
          <w:szCs w:val="21"/>
        </w:rPr>
        <w:t>通过整个探究活动分析得知碱石灰样品的成分是 Ca（OH）</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w:t>
      </w:r>
    </w:p>
    <w:p>
      <w:pPr>
        <w:spacing w:line="360" w:lineRule="auto"/>
        <w:ind w:left="273" w:leftChars="130"/>
        <w:rPr>
          <w:color w:val="FF0000"/>
        </w:rPr>
      </w:pPr>
      <w:r>
        <w:rPr>
          <w:rFonts w:eastAsia="新宋体"/>
          <w:color w:val="FF0000"/>
          <w:szCs w:val="21"/>
        </w:rPr>
        <w:t>氢氧化钙分解生成水的质量是4.5g，则氢氧化钙质量：4.5g×</w:t>
      </w:r>
      <w:r>
        <w:rPr>
          <w:rFonts w:eastAsia="新宋体"/>
          <w:color w:val="FF0000"/>
          <w:position w:val="-22"/>
          <w:szCs w:val="21"/>
        </w:rPr>
        <w:drawing>
          <wp:inline distT="0" distB="0" distL="114300" distR="114300">
            <wp:extent cx="200025" cy="333375"/>
            <wp:effectExtent l="0" t="0" r="3175" b="9525"/>
            <wp:docPr id="1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学科网(www.zxxk.com)--教育资源门户，提供试题试卷、教案、课件、教学论文、素材等各类教学资源库下载，还有大量丰富的教学资讯！"/>
                    <pic:cNvPicPr>
                      <a:picLocks noChangeAspect="1"/>
                    </pic:cNvPicPr>
                  </pic:nvPicPr>
                  <pic:blipFill>
                    <a:blip r:embed="rId23"/>
                    <a:stretch>
                      <a:fillRect/>
                    </a:stretch>
                  </pic:blipFill>
                  <pic:spPr>
                    <a:xfrm>
                      <a:off x="0" y="0"/>
                      <a:ext cx="200025" cy="333375"/>
                    </a:xfrm>
                    <a:prstGeom prst="rect">
                      <a:avLst/>
                    </a:prstGeom>
                    <a:noFill/>
                    <a:ln>
                      <a:noFill/>
                    </a:ln>
                  </pic:spPr>
                </pic:pic>
              </a:graphicData>
            </a:graphic>
          </wp:inline>
        </w:drawing>
      </w:r>
      <w:r>
        <w:rPr>
          <w:rFonts w:eastAsia="新宋体"/>
          <w:color w:val="FF0000"/>
          <w:szCs w:val="21"/>
        </w:rPr>
        <w:t>÷</w:t>
      </w:r>
      <w:r>
        <w:rPr>
          <w:rFonts w:eastAsia="新宋体"/>
          <w:color w:val="FF0000"/>
          <w:position w:val="-22"/>
          <w:szCs w:val="21"/>
        </w:rPr>
        <w:drawing>
          <wp:inline distT="0" distB="0" distL="114300" distR="114300">
            <wp:extent cx="200025" cy="333375"/>
            <wp:effectExtent l="0" t="0" r="3175" b="9525"/>
            <wp:docPr id="1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题试卷、教案、课件、教学论文、素材等各类教学资源库下载，还有大量丰富的教学资讯！"/>
                    <pic:cNvPicPr>
                      <a:picLocks noChangeAspect="1"/>
                    </pic:cNvPicPr>
                  </pic:nvPicPr>
                  <pic:blipFill>
                    <a:blip r:embed="rId24"/>
                    <a:stretch>
                      <a:fillRect/>
                    </a:stretch>
                  </pic:blipFill>
                  <pic:spPr>
                    <a:xfrm>
                      <a:off x="0" y="0"/>
                      <a:ext cx="200025" cy="333375"/>
                    </a:xfrm>
                    <a:prstGeom prst="rect">
                      <a:avLst/>
                    </a:prstGeom>
                    <a:noFill/>
                    <a:ln>
                      <a:noFill/>
                    </a:ln>
                  </pic:spPr>
                </pic:pic>
              </a:graphicData>
            </a:graphic>
          </wp:inline>
        </w:drawing>
      </w:r>
      <w:r>
        <w:rPr>
          <w:rFonts w:eastAsia="新宋体"/>
          <w:color w:val="FF0000"/>
          <w:szCs w:val="21"/>
        </w:rPr>
        <w:t>＝18.5g，</w:t>
      </w:r>
    </w:p>
    <w:p>
      <w:pPr>
        <w:spacing w:line="360" w:lineRule="auto"/>
        <w:ind w:left="273" w:leftChars="130"/>
        <w:rPr>
          <w:color w:val="FF0000"/>
        </w:rPr>
      </w:pPr>
      <w:r>
        <w:rPr>
          <w:rFonts w:eastAsia="新宋体"/>
          <w:color w:val="FF0000"/>
          <w:szCs w:val="21"/>
        </w:rPr>
        <w:t>其中盐（碳酸钠）的质量分数为：</w:t>
      </w:r>
      <w:r>
        <w:rPr>
          <w:rFonts w:eastAsia="新宋体"/>
          <w:color w:val="FF0000"/>
          <w:position w:val="-23"/>
          <w:szCs w:val="21"/>
        </w:rPr>
        <w:drawing>
          <wp:inline distT="0" distB="0" distL="114300" distR="114300">
            <wp:extent cx="733425" cy="352425"/>
            <wp:effectExtent l="0" t="0" r="3175" b="3175"/>
            <wp:docPr id="5"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descr="学科网(www.zxxk.com)--教育资源门户，提供试题试卷、教案、课件、教学论文、素材等各类教学资源库下载，还有大量丰富的教学资讯！"/>
                    <pic:cNvPicPr>
                      <a:picLocks noChangeAspect="1"/>
                    </pic:cNvPicPr>
                  </pic:nvPicPr>
                  <pic:blipFill>
                    <a:blip r:embed="rId25"/>
                    <a:stretch>
                      <a:fillRect/>
                    </a:stretch>
                  </pic:blipFill>
                  <pic:spPr>
                    <a:xfrm>
                      <a:off x="0" y="0"/>
                      <a:ext cx="733425" cy="352425"/>
                    </a:xfrm>
                    <a:prstGeom prst="rect">
                      <a:avLst/>
                    </a:prstGeom>
                    <a:noFill/>
                    <a:ln>
                      <a:noFill/>
                    </a:ln>
                  </pic:spPr>
                </pic:pic>
              </a:graphicData>
            </a:graphic>
          </wp:inline>
        </w:drawing>
      </w:r>
      <w:r>
        <w:rPr>
          <w:rFonts w:eastAsia="新宋体"/>
          <w:color w:val="FF0000"/>
          <w:szCs w:val="21"/>
        </w:rPr>
        <w:t>×100%＝63%。</w:t>
      </w:r>
    </w:p>
    <w:p>
      <w:pPr>
        <w:spacing w:line="360" w:lineRule="auto"/>
        <w:ind w:left="273" w:leftChars="130"/>
        <w:rPr>
          <w:color w:val="FF0000"/>
        </w:rPr>
      </w:pPr>
      <w:r>
        <w:rPr>
          <w:rFonts w:eastAsia="新宋体"/>
          <w:color w:val="FF0000"/>
          <w:szCs w:val="21"/>
        </w:rPr>
        <w:t>[反思与评价]</w:t>
      </w:r>
    </w:p>
    <w:p>
      <w:pPr>
        <w:spacing w:line="360" w:lineRule="auto"/>
        <w:ind w:left="273" w:leftChars="130"/>
        <w:rPr>
          <w:color w:val="FF0000"/>
        </w:rPr>
      </w:pPr>
      <w:r>
        <w:rPr>
          <w:rFonts w:eastAsia="新宋体"/>
          <w:color w:val="FF0000"/>
          <w:szCs w:val="21"/>
        </w:rPr>
        <w:t>其中生成盐是碳酸钠，氢氧化钠和二氧化碳反应生成碳酸钠和水，反应的化学方程式为CO</w:t>
      </w:r>
      <w:r>
        <w:rPr>
          <w:rFonts w:eastAsia="新宋体"/>
          <w:color w:val="FF0000"/>
          <w:sz w:val="24"/>
          <w:szCs w:val="24"/>
          <w:vertAlign w:val="subscript"/>
        </w:rPr>
        <w:t>2</w:t>
      </w:r>
      <w:r>
        <w:rPr>
          <w:rFonts w:eastAsia="新宋体"/>
          <w:color w:val="FF0000"/>
          <w:szCs w:val="21"/>
        </w:rPr>
        <w:t>+2NaOH＝Na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hanging="273" w:hangingChars="130"/>
      </w:pPr>
      <w:r>
        <w:rPr>
          <w:rFonts w:eastAsia="新宋体"/>
          <w:szCs w:val="21"/>
        </w:rPr>
        <w:t>6．在学习碱的性质时，同学们发现碱溶液都具有一些相似的化学性质，原因是它们在水中都能解离出相同的</w:t>
      </w:r>
      <w:r>
        <w:rPr>
          <w:rFonts w:eastAsia="新宋体"/>
          <w:szCs w:val="21"/>
          <w:u w:val="single"/>
        </w:rPr>
        <w:t>　 　</w:t>
      </w:r>
      <w:r>
        <w:rPr>
          <w:rFonts w:eastAsia="新宋体"/>
          <w:szCs w:val="21"/>
        </w:rPr>
        <w:t>（填离子符号）。</w:t>
      </w:r>
    </w:p>
    <w:p>
      <w:pPr>
        <w:spacing w:line="360" w:lineRule="auto"/>
        <w:ind w:left="273" w:leftChars="130"/>
      </w:pPr>
      <w:r>
        <w:rPr>
          <w:rFonts w:eastAsia="新宋体"/>
          <w:szCs w:val="21"/>
        </w:rPr>
        <w:t>某实验小组在探究碱的化学性质时，有位同学不小心将氢氧化钠和氢氧化钙两种溶液混合在一起，发现有白色沉淀生成。经验证该瓶氢氧化钠溶液已部分变质，氢氧化钠变质的原因是</w:t>
      </w:r>
      <w:r>
        <w:rPr>
          <w:rFonts w:eastAsia="新宋体"/>
          <w:szCs w:val="21"/>
          <w:u w:val="single"/>
        </w:rPr>
        <w:t>　           　</w:t>
      </w:r>
      <w:r>
        <w:rPr>
          <w:rFonts w:eastAsia="新宋体"/>
          <w:szCs w:val="21"/>
        </w:rPr>
        <w:t>（用化学方程式表示）</w:t>
      </w:r>
    </w:p>
    <w:p>
      <w:pPr>
        <w:spacing w:line="360" w:lineRule="auto"/>
        <w:ind w:left="273" w:leftChars="130"/>
      </w:pPr>
      <w:r>
        <w:rPr>
          <w:rFonts w:eastAsia="新宋体"/>
          <w:szCs w:val="21"/>
        </w:rPr>
        <w:t>提出问题】如何将这瓶部分变质的氢氧化钠溶液中的杂质除去呢？</w:t>
      </w:r>
    </w:p>
    <w:p>
      <w:pPr>
        <w:spacing w:line="360" w:lineRule="auto"/>
        <w:ind w:left="273" w:leftChars="130"/>
      </w:pPr>
      <w:r>
        <w:rPr>
          <w:rFonts w:eastAsia="新宋体"/>
          <w:szCs w:val="21"/>
        </w:rPr>
        <w:t>【设计实验】</w:t>
      </w:r>
    </w:p>
    <w:tbl>
      <w:tblPr>
        <w:tblStyle w:val="12"/>
        <w:tblW w:w="852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652"/>
        <w:gridCol w:w="2608"/>
        <w:gridCol w:w="2130"/>
        <w:gridCol w:w="21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w:t>
            </w:r>
          </w:p>
        </w:tc>
        <w:tc>
          <w:tcPr>
            <w:tcW w:w="2608" w:type="dxa"/>
          </w:tcPr>
          <w:p>
            <w:pPr>
              <w:spacing w:line="360" w:lineRule="auto"/>
              <w:jc w:val="center"/>
            </w:pPr>
            <w:r>
              <w:rPr>
                <w:rFonts w:eastAsia="新宋体"/>
                <w:szCs w:val="21"/>
              </w:rPr>
              <w:t xml:space="preserve"> 实验操作</w:t>
            </w:r>
          </w:p>
        </w:tc>
        <w:tc>
          <w:tcPr>
            <w:tcW w:w="2130" w:type="dxa"/>
          </w:tcPr>
          <w:p>
            <w:pPr>
              <w:spacing w:line="360" w:lineRule="auto"/>
              <w:jc w:val="center"/>
            </w:pPr>
            <w:r>
              <w:rPr>
                <w:rFonts w:eastAsia="新宋体"/>
                <w:szCs w:val="21"/>
              </w:rPr>
              <w:t xml:space="preserve"> 实验现象</w:t>
            </w:r>
          </w:p>
        </w:tc>
        <w:tc>
          <w:tcPr>
            <w:tcW w:w="2130" w:type="dxa"/>
          </w:tcPr>
          <w:p>
            <w:pPr>
              <w:spacing w:line="360" w:lineRule="auto"/>
              <w:jc w:val="center"/>
            </w:pPr>
            <w:r>
              <w:rPr>
                <w:rFonts w:eastAsia="新宋体"/>
                <w:szCs w:val="21"/>
              </w:rPr>
              <w:t xml:space="preserve"> 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方案一</w:t>
            </w:r>
          </w:p>
        </w:tc>
        <w:tc>
          <w:tcPr>
            <w:tcW w:w="2608" w:type="dxa"/>
          </w:tcPr>
          <w:p>
            <w:pPr>
              <w:spacing w:line="360" w:lineRule="auto"/>
              <w:jc w:val="left"/>
            </w:pPr>
            <w:r>
              <w:rPr>
                <w:rFonts w:eastAsia="新宋体"/>
                <w:szCs w:val="21"/>
              </w:rPr>
              <w:t xml:space="preserve"> 取适量样品于试管中，滴加稀盐酸。</w:t>
            </w:r>
          </w:p>
        </w:tc>
        <w:tc>
          <w:tcPr>
            <w:tcW w:w="2130" w:type="dxa"/>
          </w:tcPr>
          <w:p>
            <w:pPr>
              <w:spacing w:line="360" w:lineRule="auto"/>
              <w:jc w:val="left"/>
            </w:pPr>
            <w:r>
              <w:rPr>
                <w:rFonts w:eastAsia="新宋体"/>
                <w:szCs w:val="21"/>
              </w:rPr>
              <w:t xml:space="preserve"> 有</w:t>
            </w:r>
            <w:r>
              <w:rPr>
                <w:rFonts w:eastAsia="新宋体"/>
                <w:szCs w:val="21"/>
                <w:u w:val="single"/>
              </w:rPr>
              <w:t xml:space="preserve">　   </w:t>
            </w:r>
            <w:r>
              <w:rPr>
                <w:rFonts w:hint="eastAsia" w:eastAsia="新宋体"/>
                <w:szCs w:val="21"/>
                <w:u w:val="single"/>
              </w:rPr>
              <w:t xml:space="preserve">   </w:t>
            </w:r>
            <w:r>
              <w:rPr>
                <w:rFonts w:eastAsia="新宋体"/>
                <w:szCs w:val="21"/>
                <w:u w:val="single"/>
              </w:rPr>
              <w:t>　</w:t>
            </w:r>
          </w:p>
        </w:tc>
        <w:tc>
          <w:tcPr>
            <w:tcW w:w="2130" w:type="dxa"/>
          </w:tcPr>
          <w:p>
            <w:pPr>
              <w:spacing w:line="360" w:lineRule="auto"/>
              <w:jc w:val="left"/>
            </w:pPr>
            <w:r>
              <w:rPr>
                <w:rFonts w:eastAsia="新宋体"/>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方案二</w:t>
            </w:r>
          </w:p>
        </w:tc>
        <w:tc>
          <w:tcPr>
            <w:tcW w:w="2608" w:type="dxa"/>
          </w:tcPr>
          <w:p>
            <w:pPr>
              <w:spacing w:line="360" w:lineRule="auto"/>
              <w:jc w:val="left"/>
            </w:pPr>
            <w:r>
              <w:rPr>
                <w:rFonts w:eastAsia="新宋体"/>
                <w:szCs w:val="21"/>
              </w:rPr>
              <w:t xml:space="preserve"> 取适量样品于试管中，滴加Ca（NO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溶液，过滤</w:t>
            </w:r>
          </w:p>
        </w:tc>
        <w:tc>
          <w:tcPr>
            <w:tcW w:w="2130" w:type="dxa"/>
          </w:tcPr>
          <w:p>
            <w:pPr>
              <w:spacing w:line="360" w:lineRule="auto"/>
              <w:jc w:val="left"/>
            </w:pPr>
            <w:r>
              <w:rPr>
                <w:rFonts w:eastAsia="新宋体"/>
                <w:szCs w:val="21"/>
              </w:rPr>
              <w:t xml:space="preserve"> 有白色沉淀生成</w:t>
            </w:r>
          </w:p>
        </w:tc>
        <w:tc>
          <w:tcPr>
            <w:tcW w:w="2130" w:type="dxa"/>
          </w:tcPr>
          <w:p>
            <w:pPr>
              <w:spacing w:line="360" w:lineRule="auto"/>
              <w:jc w:val="left"/>
            </w:pPr>
            <w:r>
              <w:rPr>
                <w:rFonts w:eastAsia="新宋体"/>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652" w:type="dxa"/>
          </w:tcPr>
          <w:p>
            <w:pPr>
              <w:spacing w:line="360" w:lineRule="auto"/>
              <w:jc w:val="center"/>
            </w:pPr>
            <w:r>
              <w:rPr>
                <w:rFonts w:eastAsia="新宋体"/>
                <w:szCs w:val="21"/>
              </w:rPr>
              <w:t xml:space="preserve"> 方案三</w:t>
            </w:r>
          </w:p>
        </w:tc>
        <w:tc>
          <w:tcPr>
            <w:tcW w:w="2608" w:type="dxa"/>
          </w:tcPr>
          <w:p>
            <w:pPr>
              <w:spacing w:line="360" w:lineRule="auto"/>
              <w:jc w:val="left"/>
            </w:pPr>
            <w:r>
              <w:rPr>
                <w:rFonts w:eastAsia="新宋体"/>
                <w:szCs w:val="21"/>
              </w:rPr>
              <w:t xml:space="preserve"> 取适量样品于试管中，滴加Ca（OH）</w:t>
            </w:r>
            <w:r>
              <w:rPr>
                <w:rFonts w:eastAsia="新宋体"/>
                <w:sz w:val="24"/>
                <w:szCs w:val="24"/>
                <w:vertAlign w:val="subscript"/>
              </w:rPr>
              <w:t>2</w:t>
            </w:r>
            <w:r>
              <w:rPr>
                <w:rFonts w:eastAsia="新宋体"/>
                <w:szCs w:val="21"/>
              </w:rPr>
              <w:t>溶液，过滤</w:t>
            </w:r>
          </w:p>
        </w:tc>
        <w:tc>
          <w:tcPr>
            <w:tcW w:w="2130" w:type="dxa"/>
          </w:tcPr>
          <w:p>
            <w:pPr>
              <w:spacing w:line="360" w:lineRule="auto"/>
              <w:jc w:val="left"/>
            </w:pPr>
            <w:r>
              <w:rPr>
                <w:rFonts w:eastAsia="新宋体"/>
                <w:szCs w:val="21"/>
              </w:rPr>
              <w:t xml:space="preserve"> 有白色沉淀生成</w:t>
            </w:r>
          </w:p>
        </w:tc>
        <w:tc>
          <w:tcPr>
            <w:tcW w:w="2130" w:type="dxa"/>
          </w:tcPr>
          <w:p>
            <w:pPr>
              <w:spacing w:line="360" w:lineRule="auto"/>
              <w:jc w:val="left"/>
            </w:pPr>
            <w:r>
              <w:rPr>
                <w:rFonts w:eastAsia="新宋体"/>
                <w:szCs w:val="21"/>
              </w:rPr>
              <w:t>杂质已除去</w:t>
            </w:r>
          </w:p>
        </w:tc>
      </w:tr>
    </w:tbl>
    <w:p>
      <w:pPr>
        <w:spacing w:line="360" w:lineRule="auto"/>
        <w:ind w:left="273" w:leftChars="130"/>
      </w:pPr>
      <w:r>
        <w:rPr>
          <w:rFonts w:eastAsia="新宋体"/>
          <w:szCs w:val="21"/>
        </w:rPr>
        <w:t>上述实验操作中所用试剂正确的是方案</w:t>
      </w:r>
      <w:r>
        <w:rPr>
          <w:rFonts w:eastAsia="新宋体"/>
          <w:szCs w:val="21"/>
          <w:u w:val="single"/>
        </w:rPr>
        <w:t>　 　</w:t>
      </w:r>
      <w:r>
        <w:rPr>
          <w:rFonts w:eastAsia="新宋体"/>
          <w:szCs w:val="21"/>
        </w:rPr>
        <w:t>。</w:t>
      </w:r>
    </w:p>
    <w:p>
      <w:pPr>
        <w:spacing w:line="360" w:lineRule="auto"/>
        <w:ind w:left="273" w:leftChars="130"/>
      </w:pPr>
      <w:r>
        <w:rPr>
          <w:rFonts w:eastAsia="新宋体"/>
          <w:szCs w:val="21"/>
        </w:rPr>
        <w:t>该实验小组用正确的试剂进行了实验。小张提出质疑，杂质是否已经完全除去？于是他取适量实验后的溶液于试管中，继续加入所用的正确试剂，观察到</w:t>
      </w:r>
      <w:r>
        <w:rPr>
          <w:rFonts w:eastAsia="新宋体"/>
          <w:szCs w:val="21"/>
          <w:u w:val="single"/>
        </w:rPr>
        <w:t>　           　</w:t>
      </w:r>
      <w:r>
        <w:rPr>
          <w:rFonts w:eastAsia="新宋体"/>
          <w:szCs w:val="21"/>
        </w:rPr>
        <w:t>的现象，说明杂质没有完全除去。</w:t>
      </w:r>
    </w:p>
    <w:p>
      <w:pPr>
        <w:spacing w:line="360" w:lineRule="auto"/>
        <w:ind w:left="273" w:leftChars="130"/>
      </w:pPr>
      <w:r>
        <w:rPr>
          <w:rFonts w:eastAsia="新宋体"/>
          <w:szCs w:val="21"/>
        </w:rPr>
        <w:t>【归纳总结】</w:t>
      </w:r>
    </w:p>
    <w:p>
      <w:pPr>
        <w:spacing w:line="360" w:lineRule="auto"/>
        <w:ind w:left="273" w:leftChars="130"/>
      </w:pPr>
      <w:r>
        <w:rPr>
          <w:rFonts w:eastAsia="新宋体"/>
          <w:szCs w:val="21"/>
        </w:rPr>
        <w:t>1．氢氧化钠必须</w:t>
      </w:r>
      <w:r>
        <w:rPr>
          <w:rFonts w:eastAsia="新宋体"/>
          <w:szCs w:val="21"/>
          <w:u w:val="single"/>
        </w:rPr>
        <w:t>　  　</w:t>
      </w:r>
      <w:r>
        <w:rPr>
          <w:rFonts w:eastAsia="新宋体"/>
          <w:szCs w:val="21"/>
        </w:rPr>
        <w:t>保存。</w:t>
      </w:r>
    </w:p>
    <w:p>
      <w:pPr>
        <w:spacing w:line="360" w:lineRule="auto"/>
        <w:ind w:left="273" w:leftChars="130"/>
        <w:rPr>
          <w:rFonts w:eastAsia="新宋体"/>
          <w:szCs w:val="21"/>
        </w:rPr>
      </w:pPr>
      <w:r>
        <w:rPr>
          <w:rFonts w:eastAsia="新宋体"/>
          <w:szCs w:val="21"/>
        </w:rPr>
        <w:t>2．同学们针对上述三个方案认真讨论后得出，要除去物质中含有的杂质，选用试剂时应考试的因素有：不与所需物质反应、</w:t>
      </w:r>
      <w:r>
        <w:rPr>
          <w:rFonts w:eastAsia="新宋体"/>
          <w:szCs w:val="21"/>
          <w:u w:val="single"/>
        </w:rPr>
        <w:t>　           　</w:t>
      </w:r>
      <w:r>
        <w:rPr>
          <w:rFonts w:eastAsia="新宋体"/>
          <w:szCs w:val="21"/>
        </w:rPr>
        <w:t>、试剂要适量。</w:t>
      </w:r>
    </w:p>
    <w:p>
      <w:pPr>
        <w:spacing w:line="360" w:lineRule="auto"/>
        <w:ind w:left="273" w:leftChars="130"/>
        <w:rPr>
          <w:rFonts w:eastAsia="新宋体"/>
          <w:color w:val="FF0000"/>
          <w:szCs w:val="21"/>
        </w:rPr>
      </w:pPr>
      <w:r>
        <w:rPr>
          <w:rFonts w:eastAsia="新宋体"/>
          <w:color w:val="FF0000"/>
          <w:szCs w:val="21"/>
        </w:rPr>
        <w:t>【答案】OH</w:t>
      </w:r>
      <w:r>
        <w:rPr>
          <w:rFonts w:eastAsia="新宋体"/>
          <w:color w:val="FF0000"/>
          <w:sz w:val="24"/>
          <w:szCs w:val="24"/>
          <w:vertAlign w:val="superscript"/>
        </w:rPr>
        <w:t>﹣</w:t>
      </w:r>
      <w:r>
        <w:rPr>
          <w:rFonts w:eastAsia="新宋体"/>
          <w:color w:val="FF0000"/>
          <w:sz w:val="24"/>
          <w:szCs w:val="24"/>
        </w:rPr>
        <w:t>；</w:t>
      </w:r>
      <w:r>
        <w:rPr>
          <w:rFonts w:eastAsia="新宋体"/>
          <w:color w:val="FF0000"/>
          <w:szCs w:val="21"/>
        </w:rPr>
        <w:t>2NaOH+CO</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　；气泡产生；三；产生白色沉淀；密封；只和杂质反应</w:t>
      </w:r>
    </w:p>
    <w:p>
      <w:pPr>
        <w:spacing w:line="360" w:lineRule="auto"/>
        <w:ind w:left="273" w:leftChars="130"/>
        <w:rPr>
          <w:color w:val="FF0000"/>
        </w:rPr>
      </w:pPr>
      <w:r>
        <w:rPr>
          <w:rFonts w:eastAsia="新宋体"/>
          <w:color w:val="FF0000"/>
          <w:szCs w:val="21"/>
        </w:rPr>
        <w:t>【解析】碱溶液都具有一些相似的化学性质，原因是它们在水中都能解离出相同的OH</w:t>
      </w:r>
      <w:r>
        <w:rPr>
          <w:rFonts w:eastAsia="新宋体"/>
          <w:color w:val="FF0000"/>
          <w:sz w:val="24"/>
          <w:szCs w:val="24"/>
          <w:vertAlign w:val="superscript"/>
        </w:rPr>
        <w:t>﹣</w:t>
      </w:r>
      <w:r>
        <w:rPr>
          <w:rFonts w:eastAsia="新宋体"/>
          <w:color w:val="FF0000"/>
          <w:szCs w:val="21"/>
        </w:rPr>
        <w:t>。</w:t>
      </w:r>
    </w:p>
    <w:p>
      <w:pPr>
        <w:spacing w:line="360" w:lineRule="auto"/>
        <w:ind w:left="273" w:leftChars="130"/>
        <w:rPr>
          <w:color w:val="FF0000"/>
        </w:rPr>
      </w:pPr>
      <w:r>
        <w:rPr>
          <w:rFonts w:eastAsia="新宋体"/>
          <w:color w:val="FF0000"/>
          <w:szCs w:val="21"/>
        </w:rPr>
        <w:t>氢氧化钠溶液变质，是因为氢氧化钠和二氧化碳反应生成了碳酸钠和水，反应的化学方程式为：2NaOH+CO</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【设计实验】</w:t>
      </w:r>
    </w:p>
    <w:p>
      <w:pPr>
        <w:spacing w:line="360" w:lineRule="auto"/>
        <w:ind w:left="273" w:leftChars="130"/>
        <w:rPr>
          <w:color w:val="FF0000"/>
        </w:rPr>
      </w:pPr>
      <w:r>
        <w:rPr>
          <w:rFonts w:eastAsia="新宋体"/>
          <w:color w:val="FF0000"/>
          <w:szCs w:val="21"/>
        </w:rPr>
        <w:t>取适量样品于试管中，滴加稀盐酸，产生气泡，是因为碳酸钠和盐酸反应生成了氯化钠、水和二氧化碳；</w:t>
      </w:r>
    </w:p>
    <w:p>
      <w:pPr>
        <w:spacing w:line="360" w:lineRule="auto"/>
        <w:ind w:left="273" w:leftChars="130"/>
        <w:rPr>
          <w:color w:val="FF0000"/>
        </w:rPr>
      </w:pPr>
      <w:r>
        <w:rPr>
          <w:rFonts w:eastAsia="新宋体"/>
          <w:color w:val="FF0000"/>
          <w:szCs w:val="21"/>
        </w:rPr>
        <w:t>取适量样品于试管中，滴加Ca（NO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溶液，产生白色沉淀，是因为碳酸钠和硝酸钙反应生成了碳酸钙沉淀和硝酸钠；</w:t>
      </w:r>
    </w:p>
    <w:p>
      <w:pPr>
        <w:spacing w:line="360" w:lineRule="auto"/>
        <w:ind w:left="273" w:leftChars="130"/>
        <w:rPr>
          <w:color w:val="FF0000"/>
        </w:rPr>
      </w:pPr>
      <w:r>
        <w:rPr>
          <w:rFonts w:eastAsia="新宋体"/>
          <w:color w:val="FF0000"/>
          <w:szCs w:val="21"/>
        </w:rPr>
        <w:t>取适量样品于试管中，滴加Ca（OH）</w:t>
      </w:r>
      <w:r>
        <w:rPr>
          <w:rFonts w:eastAsia="新宋体"/>
          <w:color w:val="FF0000"/>
          <w:sz w:val="24"/>
          <w:szCs w:val="24"/>
          <w:vertAlign w:val="subscript"/>
        </w:rPr>
        <w:t>2</w:t>
      </w:r>
      <w:r>
        <w:rPr>
          <w:rFonts w:eastAsia="新宋体"/>
          <w:color w:val="FF0000"/>
          <w:szCs w:val="21"/>
        </w:rPr>
        <w:t>溶液，产生白色沉淀，是因为碳酸钠和氢氧化钙反应生成了碳酸钙沉淀和氢氧化钠，实验过程如下所示：</w:t>
      </w:r>
    </w:p>
    <w:tbl>
      <w:tblPr>
        <w:tblStyle w:val="12"/>
        <w:tblW w:w="852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35"/>
        <w:gridCol w:w="2525"/>
        <w:gridCol w:w="2130"/>
        <w:gridCol w:w="21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35" w:type="dxa"/>
          </w:tcPr>
          <w:p>
            <w:pPr>
              <w:spacing w:line="360" w:lineRule="auto"/>
              <w:jc w:val="center"/>
              <w:rPr>
                <w:color w:val="FF0000"/>
              </w:rPr>
            </w:pPr>
            <w:r>
              <w:rPr>
                <w:rFonts w:eastAsia="新宋体"/>
                <w:color w:val="FF0000"/>
                <w:szCs w:val="21"/>
              </w:rPr>
              <w:t xml:space="preserve"> 方案</w:t>
            </w:r>
          </w:p>
        </w:tc>
        <w:tc>
          <w:tcPr>
            <w:tcW w:w="2525" w:type="dxa"/>
          </w:tcPr>
          <w:p>
            <w:pPr>
              <w:spacing w:line="360" w:lineRule="auto"/>
              <w:jc w:val="center"/>
              <w:rPr>
                <w:color w:val="FF0000"/>
              </w:rPr>
            </w:pPr>
            <w:r>
              <w:rPr>
                <w:rFonts w:eastAsia="新宋体"/>
                <w:color w:val="FF0000"/>
                <w:szCs w:val="21"/>
              </w:rPr>
              <w:t xml:space="preserve"> 实验操作</w:t>
            </w:r>
          </w:p>
        </w:tc>
        <w:tc>
          <w:tcPr>
            <w:tcW w:w="2130" w:type="dxa"/>
          </w:tcPr>
          <w:p>
            <w:pPr>
              <w:spacing w:line="360" w:lineRule="auto"/>
              <w:jc w:val="center"/>
              <w:rPr>
                <w:color w:val="FF0000"/>
              </w:rPr>
            </w:pPr>
            <w:r>
              <w:rPr>
                <w:rFonts w:eastAsia="新宋体"/>
                <w:color w:val="FF0000"/>
                <w:szCs w:val="21"/>
              </w:rPr>
              <w:t xml:space="preserve"> 实验现象</w:t>
            </w:r>
          </w:p>
        </w:tc>
        <w:tc>
          <w:tcPr>
            <w:tcW w:w="2130" w:type="dxa"/>
          </w:tcPr>
          <w:p>
            <w:pPr>
              <w:spacing w:line="360" w:lineRule="auto"/>
              <w:jc w:val="center"/>
              <w:rPr>
                <w:color w:val="FF0000"/>
              </w:rPr>
            </w:pPr>
            <w:r>
              <w:rPr>
                <w:rFonts w:eastAsia="新宋体"/>
                <w:color w:val="FF0000"/>
                <w:szCs w:val="21"/>
              </w:rPr>
              <w:t xml:space="preserve"> 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35" w:type="dxa"/>
          </w:tcPr>
          <w:p>
            <w:pPr>
              <w:spacing w:line="360" w:lineRule="auto"/>
              <w:jc w:val="center"/>
              <w:rPr>
                <w:color w:val="FF0000"/>
              </w:rPr>
            </w:pPr>
            <w:r>
              <w:rPr>
                <w:rFonts w:eastAsia="新宋体"/>
                <w:color w:val="FF0000"/>
                <w:szCs w:val="21"/>
              </w:rPr>
              <w:t xml:space="preserve"> 方案一</w:t>
            </w:r>
          </w:p>
        </w:tc>
        <w:tc>
          <w:tcPr>
            <w:tcW w:w="2525" w:type="dxa"/>
          </w:tcPr>
          <w:p>
            <w:pPr>
              <w:spacing w:line="360" w:lineRule="auto"/>
              <w:jc w:val="center"/>
              <w:rPr>
                <w:color w:val="FF0000"/>
              </w:rPr>
            </w:pPr>
            <w:r>
              <w:rPr>
                <w:rFonts w:eastAsia="新宋体"/>
                <w:color w:val="FF0000"/>
                <w:szCs w:val="21"/>
              </w:rPr>
              <w:t xml:space="preserve"> 取适量样品于试管中，滴加稀盐酸。</w:t>
            </w:r>
          </w:p>
        </w:tc>
        <w:tc>
          <w:tcPr>
            <w:tcW w:w="2130" w:type="dxa"/>
          </w:tcPr>
          <w:p>
            <w:pPr>
              <w:spacing w:line="360" w:lineRule="auto"/>
              <w:jc w:val="center"/>
              <w:rPr>
                <w:color w:val="FF0000"/>
              </w:rPr>
            </w:pPr>
            <w:r>
              <w:rPr>
                <w:rFonts w:eastAsia="新宋体"/>
                <w:color w:val="FF0000"/>
                <w:szCs w:val="21"/>
              </w:rPr>
              <w:t xml:space="preserve"> 有气泡产生</w:t>
            </w:r>
          </w:p>
        </w:tc>
        <w:tc>
          <w:tcPr>
            <w:tcW w:w="2130" w:type="dxa"/>
          </w:tcPr>
          <w:p>
            <w:pPr>
              <w:spacing w:line="360" w:lineRule="auto"/>
              <w:jc w:val="center"/>
              <w:rPr>
                <w:color w:val="FF0000"/>
              </w:rPr>
            </w:pPr>
            <w:r>
              <w:rPr>
                <w:rFonts w:eastAsia="新宋体"/>
                <w:color w:val="FF0000"/>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35" w:type="dxa"/>
          </w:tcPr>
          <w:p>
            <w:pPr>
              <w:spacing w:line="360" w:lineRule="auto"/>
              <w:jc w:val="center"/>
              <w:rPr>
                <w:color w:val="FF0000"/>
              </w:rPr>
            </w:pPr>
            <w:r>
              <w:rPr>
                <w:rFonts w:eastAsia="新宋体"/>
                <w:color w:val="FF0000"/>
                <w:szCs w:val="21"/>
              </w:rPr>
              <w:t xml:space="preserve"> 方案二</w:t>
            </w:r>
          </w:p>
        </w:tc>
        <w:tc>
          <w:tcPr>
            <w:tcW w:w="2525" w:type="dxa"/>
          </w:tcPr>
          <w:p>
            <w:pPr>
              <w:spacing w:line="360" w:lineRule="auto"/>
              <w:jc w:val="center"/>
              <w:rPr>
                <w:color w:val="FF0000"/>
              </w:rPr>
            </w:pPr>
            <w:r>
              <w:rPr>
                <w:rFonts w:eastAsia="新宋体"/>
                <w:color w:val="FF0000"/>
                <w:szCs w:val="21"/>
              </w:rPr>
              <w:t xml:space="preserve"> 取适量样品于试管中，滴加Ca（NO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溶液，过滤</w:t>
            </w:r>
          </w:p>
        </w:tc>
        <w:tc>
          <w:tcPr>
            <w:tcW w:w="2130" w:type="dxa"/>
          </w:tcPr>
          <w:p>
            <w:pPr>
              <w:spacing w:line="360" w:lineRule="auto"/>
              <w:jc w:val="center"/>
              <w:rPr>
                <w:color w:val="FF0000"/>
              </w:rPr>
            </w:pPr>
            <w:r>
              <w:rPr>
                <w:rFonts w:eastAsia="新宋体"/>
                <w:color w:val="FF0000"/>
                <w:szCs w:val="21"/>
              </w:rPr>
              <w:t xml:space="preserve"> 有白色沉淀生成</w:t>
            </w:r>
          </w:p>
        </w:tc>
        <w:tc>
          <w:tcPr>
            <w:tcW w:w="2130" w:type="dxa"/>
          </w:tcPr>
          <w:p>
            <w:pPr>
              <w:spacing w:line="360" w:lineRule="auto"/>
              <w:jc w:val="center"/>
              <w:rPr>
                <w:color w:val="FF0000"/>
              </w:rPr>
            </w:pPr>
            <w:r>
              <w:rPr>
                <w:rFonts w:eastAsia="新宋体"/>
                <w:color w:val="FF0000"/>
                <w:szCs w:val="21"/>
              </w:rPr>
              <w:t xml:space="preserve"> 杂质已除去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35" w:type="dxa"/>
          </w:tcPr>
          <w:p>
            <w:pPr>
              <w:spacing w:line="360" w:lineRule="auto"/>
              <w:jc w:val="center"/>
              <w:rPr>
                <w:color w:val="FF0000"/>
              </w:rPr>
            </w:pPr>
            <w:r>
              <w:rPr>
                <w:rFonts w:eastAsia="新宋体"/>
                <w:color w:val="FF0000"/>
                <w:szCs w:val="21"/>
              </w:rPr>
              <w:t xml:space="preserve"> 方案三</w:t>
            </w:r>
          </w:p>
        </w:tc>
        <w:tc>
          <w:tcPr>
            <w:tcW w:w="2525" w:type="dxa"/>
          </w:tcPr>
          <w:p>
            <w:pPr>
              <w:spacing w:line="360" w:lineRule="auto"/>
              <w:jc w:val="center"/>
              <w:rPr>
                <w:color w:val="FF0000"/>
              </w:rPr>
            </w:pPr>
            <w:r>
              <w:rPr>
                <w:rFonts w:eastAsia="新宋体"/>
                <w:color w:val="FF0000"/>
                <w:szCs w:val="21"/>
              </w:rPr>
              <w:t xml:space="preserve"> 取适量样品于试管中，滴加Ca（OH）</w:t>
            </w:r>
            <w:r>
              <w:rPr>
                <w:rFonts w:eastAsia="新宋体"/>
                <w:color w:val="FF0000"/>
                <w:sz w:val="24"/>
                <w:szCs w:val="24"/>
                <w:vertAlign w:val="subscript"/>
              </w:rPr>
              <w:t>2</w:t>
            </w:r>
            <w:r>
              <w:rPr>
                <w:rFonts w:eastAsia="新宋体"/>
                <w:color w:val="FF0000"/>
                <w:szCs w:val="21"/>
              </w:rPr>
              <w:t>溶液，过滤</w:t>
            </w:r>
          </w:p>
        </w:tc>
        <w:tc>
          <w:tcPr>
            <w:tcW w:w="2130" w:type="dxa"/>
          </w:tcPr>
          <w:p>
            <w:pPr>
              <w:spacing w:line="360" w:lineRule="auto"/>
              <w:jc w:val="center"/>
              <w:rPr>
                <w:color w:val="FF0000"/>
              </w:rPr>
            </w:pPr>
            <w:r>
              <w:rPr>
                <w:rFonts w:eastAsia="新宋体"/>
                <w:color w:val="FF0000"/>
                <w:szCs w:val="21"/>
              </w:rPr>
              <w:t xml:space="preserve"> 有白色沉淀生成</w:t>
            </w:r>
          </w:p>
        </w:tc>
        <w:tc>
          <w:tcPr>
            <w:tcW w:w="2130" w:type="dxa"/>
          </w:tcPr>
          <w:p>
            <w:pPr>
              <w:spacing w:line="360" w:lineRule="auto"/>
              <w:jc w:val="center"/>
              <w:rPr>
                <w:color w:val="FF0000"/>
              </w:rPr>
            </w:pPr>
            <w:r>
              <w:rPr>
                <w:rFonts w:eastAsia="新宋体"/>
                <w:color w:val="FF0000"/>
                <w:szCs w:val="21"/>
              </w:rPr>
              <w:t>杂质已除去</w:t>
            </w:r>
          </w:p>
        </w:tc>
      </w:tr>
    </w:tbl>
    <w:p>
      <w:pPr>
        <w:spacing w:line="360" w:lineRule="auto"/>
        <w:ind w:left="273" w:leftChars="130"/>
        <w:rPr>
          <w:color w:val="FF0000"/>
        </w:rPr>
      </w:pPr>
      <w:r>
        <w:rPr>
          <w:rFonts w:eastAsia="新宋体"/>
          <w:color w:val="FF0000"/>
          <w:szCs w:val="21"/>
        </w:rPr>
        <w:t>上述实验操作中所用试剂正确的是方案三，方案一不正确，是因为盐酸和氢氧化钠也发生了反应，方案二不正确，是因为带入了新的杂质硝酸钠。</w:t>
      </w:r>
    </w:p>
    <w:p>
      <w:pPr>
        <w:spacing w:line="360" w:lineRule="auto"/>
        <w:ind w:left="273" w:leftChars="130"/>
        <w:rPr>
          <w:color w:val="FF0000"/>
        </w:rPr>
      </w:pPr>
      <w:r>
        <w:rPr>
          <w:rFonts w:eastAsia="新宋体"/>
          <w:color w:val="FF0000"/>
          <w:szCs w:val="21"/>
        </w:rPr>
        <w:t>该实验小组用正确的试剂进行了实验。小张提出质疑，杂质是否已经完全除去？于是他取适量实验后的溶液于试管中，继续加入所用的正确试剂，观察到产生白色沉淀，是因为碳酸钠和氢氧化钙反应生成了碳酸钙沉淀，说明杂质没有完全除去。</w:t>
      </w:r>
    </w:p>
    <w:p>
      <w:pPr>
        <w:spacing w:line="360" w:lineRule="auto"/>
        <w:ind w:left="273" w:leftChars="130"/>
        <w:rPr>
          <w:color w:val="FF0000"/>
        </w:rPr>
      </w:pPr>
      <w:r>
        <w:rPr>
          <w:rFonts w:eastAsia="新宋体"/>
          <w:color w:val="FF0000"/>
          <w:szCs w:val="21"/>
        </w:rPr>
        <w:t>【归纳总结】</w:t>
      </w:r>
    </w:p>
    <w:p>
      <w:pPr>
        <w:spacing w:line="360" w:lineRule="auto"/>
        <w:ind w:left="273" w:leftChars="130"/>
        <w:rPr>
          <w:color w:val="FF0000"/>
        </w:rPr>
      </w:pPr>
      <w:r>
        <w:rPr>
          <w:rFonts w:eastAsia="新宋体"/>
          <w:color w:val="FF0000"/>
          <w:szCs w:val="21"/>
        </w:rPr>
        <w:t>1．氢氧化钠暴露在空气中容易变质，必须密封保存。</w:t>
      </w:r>
    </w:p>
    <w:p>
      <w:pPr>
        <w:spacing w:line="360" w:lineRule="auto"/>
        <w:ind w:left="273" w:leftChars="130"/>
        <w:rPr>
          <w:color w:val="FF0000"/>
        </w:rPr>
      </w:pPr>
      <w:r>
        <w:rPr>
          <w:rFonts w:eastAsia="新宋体"/>
          <w:color w:val="FF0000"/>
          <w:szCs w:val="21"/>
        </w:rPr>
        <w:t>2．要除去物质中含有的杂质，选用试剂时应考试的因素有：不与所需物质反应、只和杂质反应、试剂要适量。</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eastAsiaTheme="minorEastAsia"/>
          <w:b/>
          <w:bCs/>
          <w:color w:val="000000"/>
          <w:kern w:val="0"/>
          <w:szCs w:val="21"/>
        </w:rPr>
        <w:t xml:space="preserve">   真题练</w:t>
      </w:r>
    </w:p>
    <w:p>
      <w:pPr>
        <w:spacing w:line="360" w:lineRule="auto"/>
        <w:ind w:left="273" w:hanging="273" w:hangingChars="130"/>
      </w:pPr>
      <w:r>
        <w:rPr>
          <w:rFonts w:eastAsia="新宋体"/>
          <w:szCs w:val="21"/>
        </w:rPr>
        <w:t>7．（2018•抚顺）为验证氢氧化钠与盐酸反应，化学小组同学用各自实验台上提供的药品做了如图所示的实验。</w:t>
      </w:r>
    </w:p>
    <w:p>
      <w:pPr>
        <w:spacing w:line="360" w:lineRule="auto"/>
        <w:ind w:left="273" w:leftChars="130"/>
      </w:pPr>
      <w:r>
        <w:rPr>
          <w:rFonts w:eastAsia="新宋体"/>
          <w:szCs w:val="21"/>
        </w:rPr>
        <w:t>（1）甲组同学向滴有酚酞溶液的稀盐酸中滴加NaOH溶液，振荡后溶液仍为无色，此现象</w:t>
      </w:r>
      <w:r>
        <w:rPr>
          <w:rFonts w:eastAsia="新宋体"/>
          <w:szCs w:val="21"/>
          <w:u w:val="single"/>
        </w:rPr>
        <w:t>　  　</w:t>
      </w:r>
      <w:r>
        <w:rPr>
          <w:rFonts w:eastAsia="新宋体"/>
          <w:szCs w:val="21"/>
        </w:rPr>
        <w:t>（填“能”或“不能”）证明氢氧化钠与盐酸发生了反应。</w:t>
      </w:r>
    </w:p>
    <w:p>
      <w:pPr>
        <w:spacing w:line="360" w:lineRule="auto"/>
        <w:ind w:left="273" w:leftChars="130"/>
      </w:pPr>
      <w:r>
        <w:rPr>
          <w:rFonts w:eastAsia="新宋体"/>
          <w:szCs w:val="21"/>
        </w:rPr>
        <w:t>（2）乙组同学进行实验时，发现试管中出现了“怪现象”﹣有气泡产生。同学们通过讨论一致认为乙组同学所用的NaOH溶液已变质，写出产生气泡的化学方程式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【提出问题】变质的NaOH溶液中含有哪些溶质？</w:t>
      </w:r>
    </w:p>
    <w:p>
      <w:pPr>
        <w:spacing w:line="360" w:lineRule="auto"/>
        <w:ind w:left="273" w:leftChars="130"/>
      </w:pPr>
      <w:r>
        <w:rPr>
          <w:rFonts w:eastAsia="新宋体"/>
          <w:szCs w:val="21"/>
        </w:rPr>
        <w:t>【作出猜想】猜想一：</w:t>
      </w:r>
      <w:r>
        <w:rPr>
          <w:rFonts w:eastAsia="新宋体"/>
          <w:szCs w:val="21"/>
          <w:u w:val="single"/>
        </w:rPr>
        <w:t>　    　</w:t>
      </w:r>
      <w:r>
        <w:rPr>
          <w:rFonts w:eastAsia="新宋体"/>
          <w:szCs w:val="21"/>
        </w:rPr>
        <w:t>；</w:t>
      </w:r>
    </w:p>
    <w:p>
      <w:pPr>
        <w:spacing w:line="360" w:lineRule="auto"/>
        <w:ind w:left="273" w:leftChars="130"/>
      </w:pPr>
      <w:r>
        <w:rPr>
          <w:rFonts w:eastAsia="新宋体"/>
          <w:szCs w:val="21"/>
        </w:rPr>
        <w:t>猜想二：NaOH、Na</w:t>
      </w:r>
      <w:r>
        <w:rPr>
          <w:rFonts w:eastAsia="新宋体"/>
          <w:sz w:val="24"/>
          <w:szCs w:val="24"/>
          <w:vertAlign w:val="subscript"/>
        </w:rPr>
        <w:t>2</w:t>
      </w:r>
      <w:r>
        <w:rPr>
          <w:rFonts w:eastAsia="新宋体"/>
          <w:szCs w:val="21"/>
        </w:rPr>
        <w:t>CO</w:t>
      </w:r>
      <w:r>
        <w:rPr>
          <w:rFonts w:eastAsia="新宋体"/>
          <w:sz w:val="24"/>
          <w:szCs w:val="24"/>
          <w:vertAlign w:val="subscript"/>
        </w:rPr>
        <w:t>3</w:t>
      </w:r>
    </w:p>
    <w:p>
      <w:pPr>
        <w:spacing w:line="360" w:lineRule="auto"/>
        <w:ind w:left="273" w:leftChars="130"/>
      </w:pPr>
      <w:r>
        <w:rPr>
          <w:rFonts w:eastAsia="新宋体"/>
          <w:szCs w:val="21"/>
        </w:rPr>
        <w:t>查阅资料】CaCl</w:t>
      </w:r>
      <w:r>
        <w:rPr>
          <w:rFonts w:eastAsia="新宋体"/>
          <w:sz w:val="24"/>
          <w:szCs w:val="24"/>
          <w:vertAlign w:val="subscript"/>
        </w:rPr>
        <w:t>2</w:t>
      </w:r>
      <w:r>
        <w:rPr>
          <w:rFonts w:eastAsia="新宋体"/>
          <w:szCs w:val="21"/>
        </w:rPr>
        <w:t>溶液显中性。</w:t>
      </w:r>
    </w:p>
    <w:p>
      <w:pPr>
        <w:spacing w:line="360" w:lineRule="auto"/>
        <w:ind w:left="273" w:leftChars="130"/>
      </w:pPr>
      <w:r>
        <w:rPr>
          <w:rFonts w:eastAsia="新宋体"/>
          <w:szCs w:val="21"/>
        </w:rPr>
        <w:t>【进行实验】</w:t>
      </w:r>
    </w:p>
    <w:p>
      <w:pPr>
        <w:spacing w:line="360" w:lineRule="auto"/>
        <w:ind w:left="273" w:leftChars="130"/>
        <w:jc w:val="center"/>
      </w:pPr>
      <w:r>
        <w:rPr>
          <w:rFonts w:eastAsia="新宋体"/>
          <w:szCs w:val="21"/>
        </w:rPr>
        <w:drawing>
          <wp:inline distT="0" distB="0" distL="114300" distR="114300">
            <wp:extent cx="4258310" cy="857250"/>
            <wp:effectExtent l="0" t="0" r="8890" b="6350"/>
            <wp:docPr id="45"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8" descr="学科网(www.zxxk.com)--教育资源门户，提供试题试卷、教案、课件、教学论文、素材等各类教学资源库下载，还有大量丰富的教学资讯！"/>
                    <pic:cNvPicPr>
                      <a:picLocks noChangeAspect="1"/>
                    </pic:cNvPicPr>
                  </pic:nvPicPr>
                  <pic:blipFill>
                    <a:blip r:embed="rId26"/>
                    <a:stretch>
                      <a:fillRect/>
                    </a:stretch>
                  </pic:blipFill>
                  <pic:spPr>
                    <a:xfrm>
                      <a:off x="0" y="0"/>
                      <a:ext cx="4258310" cy="85725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操作I的名称是</w:t>
      </w:r>
      <w:r>
        <w:rPr>
          <w:rFonts w:eastAsia="新宋体"/>
          <w:szCs w:val="21"/>
          <w:u w:val="single"/>
        </w:rPr>
        <w:t>　    　</w:t>
      </w:r>
    </w:p>
    <w:p>
      <w:pPr>
        <w:spacing w:line="360" w:lineRule="auto"/>
        <w:ind w:left="273" w:leftChars="130"/>
      </w:pPr>
      <w:r>
        <w:rPr>
          <w:rFonts w:hint="eastAsia" w:ascii="宋体" w:hAnsi="宋体" w:cs="宋体"/>
          <w:szCs w:val="21"/>
        </w:rPr>
        <w:t>②</w:t>
      </w:r>
      <w:r>
        <w:rPr>
          <w:rFonts w:eastAsia="新宋体"/>
          <w:szCs w:val="21"/>
        </w:rPr>
        <w:t>滴加酚酞溶液后的现象为</w:t>
      </w:r>
      <w:r>
        <w:rPr>
          <w:rFonts w:eastAsia="新宋体"/>
          <w:szCs w:val="21"/>
          <w:u w:val="single"/>
        </w:rPr>
        <w:t>　                       　</w:t>
      </w:r>
      <w:r>
        <w:rPr>
          <w:rFonts w:eastAsia="新宋体"/>
          <w:szCs w:val="21"/>
        </w:rPr>
        <w:t>，证明猜想二成立。</w:t>
      </w:r>
    </w:p>
    <w:p>
      <w:pPr>
        <w:spacing w:line="360" w:lineRule="auto"/>
        <w:ind w:left="273" w:leftChars="130"/>
      </w:pPr>
      <w:r>
        <w:rPr>
          <w:rFonts w:hint="eastAsia" w:ascii="宋体" w:hAnsi="宋体" w:cs="宋体"/>
          <w:szCs w:val="21"/>
        </w:rPr>
        <w:t>③</w:t>
      </w:r>
      <w:r>
        <w:rPr>
          <w:rFonts w:eastAsia="新宋体"/>
          <w:szCs w:val="21"/>
        </w:rPr>
        <w:t>小丹同学用CuSO</w:t>
      </w:r>
      <w:r>
        <w:rPr>
          <w:rFonts w:eastAsia="新宋体"/>
          <w:sz w:val="24"/>
          <w:szCs w:val="24"/>
          <w:vertAlign w:val="subscript"/>
        </w:rPr>
        <w:t>4</w:t>
      </w:r>
      <w:r>
        <w:rPr>
          <w:rFonts w:eastAsia="新宋体"/>
          <w:szCs w:val="21"/>
        </w:rPr>
        <w:t>溶液代替酚酞溶液也证明了猜想二成立，写出此反应的化学方程式</w:t>
      </w:r>
      <w:r>
        <w:rPr>
          <w:rFonts w:eastAsia="新宋体"/>
          <w:szCs w:val="21"/>
          <w:u w:val="single"/>
        </w:rPr>
        <w:t>　            　</w:t>
      </w:r>
    </w:p>
    <w:p>
      <w:pPr>
        <w:spacing w:line="360" w:lineRule="auto"/>
        <w:ind w:left="273" w:leftChars="130"/>
      </w:pPr>
      <w:r>
        <w:rPr>
          <w:rFonts w:eastAsia="新宋体"/>
          <w:szCs w:val="21"/>
        </w:rPr>
        <w:t>【反思交流】实验室的化学药品应密封保存。</w:t>
      </w:r>
    </w:p>
    <w:p>
      <w:pPr>
        <w:spacing w:line="360" w:lineRule="auto"/>
        <w:ind w:left="273" w:leftChars="130"/>
        <w:jc w:val="center"/>
      </w:pPr>
      <w:r>
        <w:rPr>
          <w:rFonts w:eastAsia="新宋体"/>
          <w:szCs w:val="21"/>
        </w:rPr>
        <w:drawing>
          <wp:inline distT="0" distB="0" distL="114300" distR="114300">
            <wp:extent cx="1057275" cy="1190625"/>
            <wp:effectExtent l="0" t="0" r="9525" b="3175"/>
            <wp:docPr id="4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9" descr="学科网(www.zxxk.com)--教育资源门户，提供试题试卷、教案、课件、教学论文、素材等各类教学资源库下载，还有大量丰富的教学资讯！"/>
                    <pic:cNvPicPr>
                      <a:picLocks noChangeAspect="1"/>
                    </pic:cNvPicPr>
                  </pic:nvPicPr>
                  <pic:blipFill>
                    <a:blip r:embed="rId27"/>
                    <a:stretch>
                      <a:fillRect/>
                    </a:stretch>
                  </pic:blipFill>
                  <pic:spPr>
                    <a:xfrm>
                      <a:off x="0" y="0"/>
                      <a:ext cx="1057275" cy="1190625"/>
                    </a:xfrm>
                    <a:prstGeom prst="rect">
                      <a:avLst/>
                    </a:prstGeom>
                    <a:noFill/>
                    <a:ln>
                      <a:noFill/>
                    </a:ln>
                  </pic:spPr>
                </pic:pic>
              </a:graphicData>
            </a:graphic>
          </wp:inline>
        </w:drawing>
      </w:r>
    </w:p>
    <w:p>
      <w:pPr>
        <w:spacing w:line="360" w:lineRule="auto"/>
        <w:ind w:left="273" w:leftChars="130"/>
        <w:rPr>
          <w:color w:val="FF0000"/>
        </w:rPr>
      </w:pPr>
      <w:r>
        <w:rPr>
          <w:rFonts w:eastAsia="新宋体"/>
          <w:color w:val="FF0000"/>
          <w:szCs w:val="21"/>
        </w:rPr>
        <w:t>【答案】（1）能；</w:t>
      </w:r>
    </w:p>
    <w:p>
      <w:pPr>
        <w:spacing w:line="360" w:lineRule="auto"/>
        <w:ind w:left="273" w:leftChars="130"/>
        <w:rPr>
          <w:color w:val="FF0000"/>
        </w:rPr>
      </w:pPr>
      <w:r>
        <w:rPr>
          <w:rFonts w:eastAsia="新宋体"/>
          <w:color w:val="FF0000"/>
          <w:szCs w:val="21"/>
        </w:rPr>
        <w:t>（2）Na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+2HCl＝2NaCl+H</w:t>
      </w:r>
      <w:r>
        <w:rPr>
          <w:rFonts w:eastAsia="新宋体"/>
          <w:color w:val="FF0000"/>
          <w:sz w:val="24"/>
          <w:szCs w:val="24"/>
          <w:vertAlign w:val="subscript"/>
        </w:rPr>
        <w:t>2</w:t>
      </w:r>
      <w:r>
        <w:rPr>
          <w:rFonts w:eastAsia="新宋体"/>
          <w:color w:val="FF0000"/>
          <w:szCs w:val="21"/>
        </w:rPr>
        <w:t>O+CO</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【作出猜想】Na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w:t>
      </w:r>
    </w:p>
    <w:p>
      <w:pPr>
        <w:spacing w:line="360" w:lineRule="auto"/>
        <w:ind w:left="273" w:leftChars="130"/>
        <w:rPr>
          <w:color w:val="FF0000"/>
        </w:rPr>
      </w:pPr>
      <w:r>
        <w:rPr>
          <w:rFonts w:eastAsia="新宋体"/>
          <w:color w:val="FF0000"/>
          <w:szCs w:val="21"/>
        </w:rPr>
        <w:t>【进行实验】</w:t>
      </w:r>
      <w:r>
        <w:rPr>
          <w:rFonts w:hint="eastAsia" w:ascii="宋体" w:hAnsi="宋体" w:cs="宋体"/>
          <w:color w:val="FF0000"/>
          <w:szCs w:val="21"/>
        </w:rPr>
        <w:t>①</w:t>
      </w:r>
      <w:r>
        <w:rPr>
          <w:rFonts w:eastAsia="新宋体"/>
          <w:color w:val="FF0000"/>
          <w:szCs w:val="21"/>
        </w:rPr>
        <w:t>过滤；</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溶液B变成红色；</w:t>
      </w:r>
    </w:p>
    <w:p>
      <w:pPr>
        <w:spacing w:line="360" w:lineRule="auto"/>
        <w:ind w:left="273" w:leftChars="130"/>
        <w:rPr>
          <w:rFonts w:eastAsia="新宋体"/>
          <w:color w:val="FF0000"/>
          <w:szCs w:val="21"/>
        </w:rPr>
      </w:pPr>
      <w:r>
        <w:rPr>
          <w:rFonts w:hint="eastAsia" w:ascii="宋体" w:hAnsi="宋体" w:cs="宋体"/>
          <w:color w:val="FF0000"/>
          <w:szCs w:val="21"/>
        </w:rPr>
        <w:t>③</w:t>
      </w:r>
      <w:r>
        <w:rPr>
          <w:rFonts w:eastAsia="新宋体"/>
          <w:color w:val="FF0000"/>
          <w:szCs w:val="21"/>
        </w:rPr>
        <w:t>CuSO</w:t>
      </w:r>
      <w:r>
        <w:rPr>
          <w:rFonts w:eastAsia="新宋体"/>
          <w:color w:val="FF0000"/>
          <w:sz w:val="24"/>
          <w:szCs w:val="24"/>
          <w:vertAlign w:val="subscript"/>
        </w:rPr>
        <w:t>4</w:t>
      </w:r>
      <w:r>
        <w:rPr>
          <w:rFonts w:eastAsia="新宋体"/>
          <w:color w:val="FF0000"/>
          <w:szCs w:val="21"/>
        </w:rPr>
        <w:t>+2NaOH＝Cu（OH）</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【解析】（1）碱性溶液能使酚酞变红色，所以甲组同学向滴有酚酞溶液的稀盐酸中滴加NaOH溶液，振荡后溶液仍为无色，此现象能证明氢氧化钠与盐酸发生了反应；</w:t>
      </w:r>
    </w:p>
    <w:p>
      <w:pPr>
        <w:spacing w:line="360" w:lineRule="auto"/>
        <w:ind w:left="273" w:leftChars="130"/>
        <w:rPr>
          <w:color w:val="FF0000"/>
        </w:rPr>
      </w:pPr>
      <w:r>
        <w:rPr>
          <w:rFonts w:eastAsia="新宋体"/>
          <w:color w:val="FF0000"/>
          <w:szCs w:val="21"/>
        </w:rPr>
        <w:t>（2）碳酸钠和盐酸反应生成氯化钠、水和二氧化碳，化学方程式为：Na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+2HCl＝2NaCl+H</w:t>
      </w:r>
      <w:r>
        <w:rPr>
          <w:rFonts w:eastAsia="新宋体"/>
          <w:color w:val="FF0000"/>
          <w:sz w:val="24"/>
          <w:szCs w:val="24"/>
          <w:vertAlign w:val="subscript"/>
        </w:rPr>
        <w:t>2</w:t>
      </w:r>
      <w:r>
        <w:rPr>
          <w:rFonts w:eastAsia="新宋体"/>
          <w:color w:val="FF0000"/>
          <w:szCs w:val="21"/>
        </w:rPr>
        <w:t>O+CO</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【作出猜想】氢氧化钠可能部分变质，可能全部变质，所以猜想一：Na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w:t>
      </w:r>
    </w:p>
    <w:p>
      <w:pPr>
        <w:spacing w:line="360" w:lineRule="auto"/>
        <w:ind w:left="273" w:leftChars="130"/>
        <w:rPr>
          <w:color w:val="FF0000"/>
        </w:rPr>
      </w:pPr>
      <w:r>
        <w:rPr>
          <w:rFonts w:eastAsia="新宋体"/>
          <w:color w:val="FF0000"/>
          <w:szCs w:val="21"/>
        </w:rPr>
        <w:t>【进行实验】</w:t>
      </w:r>
      <w:r>
        <w:rPr>
          <w:rFonts w:hint="eastAsia" w:ascii="宋体" w:hAnsi="宋体" w:cs="宋体"/>
          <w:color w:val="FF0000"/>
          <w:szCs w:val="21"/>
        </w:rPr>
        <w:t>①</w:t>
      </w:r>
      <w:r>
        <w:rPr>
          <w:rFonts w:eastAsia="新宋体"/>
          <w:color w:val="FF0000"/>
          <w:szCs w:val="21"/>
        </w:rPr>
        <w:t>过滤可以将不溶性固体从溶液中分离出来，所以操作I的名称是过滤；</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酚酞遇碱性溶液变红色，所以滴加酚酞溶液后的现象为溶液B变成红色，证明猜想二成立；</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氢氧化钠和硫酸铜反应生成氢氧化铜沉淀和硫酸钠，化学方程式为：CuSO</w:t>
      </w:r>
      <w:r>
        <w:rPr>
          <w:rFonts w:eastAsia="新宋体"/>
          <w:color w:val="FF0000"/>
          <w:sz w:val="24"/>
          <w:szCs w:val="24"/>
          <w:vertAlign w:val="subscript"/>
        </w:rPr>
        <w:t>4</w:t>
      </w:r>
      <w:r>
        <w:rPr>
          <w:rFonts w:eastAsia="新宋体"/>
          <w:color w:val="FF0000"/>
          <w:szCs w:val="21"/>
        </w:rPr>
        <w:t>+2NaOH＝Cu（OH）</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hanging="273" w:hangingChars="130"/>
      </w:pPr>
      <w:r>
        <w:rPr>
          <w:rFonts w:eastAsia="新宋体"/>
          <w:szCs w:val="21"/>
        </w:rPr>
        <w:t>8．（2019•广安）中国医学著作博大精深，许多化学物质很早就出现在了我国医书中。如李时珍的《本草纲目》中就有绿矾（FeSO</w:t>
      </w:r>
      <w:r>
        <w:rPr>
          <w:rFonts w:eastAsia="新宋体"/>
          <w:sz w:val="24"/>
          <w:szCs w:val="24"/>
          <w:vertAlign w:val="subscript"/>
        </w:rPr>
        <w:t>4</w:t>
      </w:r>
      <w:r>
        <w:rPr>
          <w:rFonts w:eastAsia="新宋体"/>
          <w:szCs w:val="21"/>
        </w:rPr>
        <w:t>•7H</w:t>
      </w:r>
      <w:r>
        <w:rPr>
          <w:rFonts w:eastAsia="新宋体"/>
          <w:sz w:val="24"/>
          <w:szCs w:val="24"/>
          <w:vertAlign w:val="subscript"/>
        </w:rPr>
        <w:t>2</w:t>
      </w:r>
      <w:r>
        <w:rPr>
          <w:rFonts w:eastAsia="新宋体"/>
          <w:szCs w:val="21"/>
        </w:rPr>
        <w:t>O）的相关记载。绿矾又名皂矾、青矾，性酸、凉、无毒，主要药用功能是除湿、解毒、收敛、止血。</w:t>
      </w:r>
    </w:p>
    <w:p>
      <w:pPr>
        <w:spacing w:line="360" w:lineRule="auto"/>
        <w:ind w:left="273" w:leftChars="130"/>
      </w:pPr>
      <w:r>
        <w:rPr>
          <w:rFonts w:eastAsia="新宋体"/>
          <w:szCs w:val="21"/>
        </w:rPr>
        <w:t>（1）请写出铁与稀硫酸反应的方程式</w:t>
      </w:r>
      <w:r>
        <w:rPr>
          <w:rFonts w:eastAsia="新宋体"/>
          <w:szCs w:val="21"/>
          <w:u w:val="single"/>
        </w:rPr>
        <w:t>　                      　</w:t>
      </w:r>
      <w:r>
        <w:rPr>
          <w:rFonts w:eastAsia="新宋体"/>
          <w:szCs w:val="21"/>
        </w:rPr>
        <w:t>。</w:t>
      </w:r>
    </w:p>
    <w:p>
      <w:pPr>
        <w:spacing w:line="360" w:lineRule="auto"/>
        <w:ind w:left="273" w:leftChars="130"/>
      </w:pPr>
      <w:r>
        <w:rPr>
          <w:rFonts w:eastAsia="新宋体"/>
          <w:szCs w:val="21"/>
        </w:rPr>
        <w:t>（2）某实验小组欲用久置的硫酸亚铁溶液制备绿矾（FeSO</w:t>
      </w:r>
      <w:r>
        <w:rPr>
          <w:rFonts w:eastAsia="新宋体"/>
          <w:sz w:val="24"/>
          <w:szCs w:val="24"/>
          <w:vertAlign w:val="subscript"/>
        </w:rPr>
        <w:t>4</w:t>
      </w:r>
      <w:r>
        <w:rPr>
          <w:rFonts w:eastAsia="新宋体"/>
          <w:szCs w:val="21"/>
        </w:rPr>
        <w:t>•7H</w:t>
      </w:r>
      <w:r>
        <w:rPr>
          <w:rFonts w:eastAsia="新宋体"/>
          <w:sz w:val="24"/>
          <w:szCs w:val="24"/>
          <w:vertAlign w:val="subscript"/>
        </w:rPr>
        <w:t>2</w:t>
      </w:r>
      <w:r>
        <w:rPr>
          <w:rFonts w:eastAsia="新宋体"/>
          <w:szCs w:val="21"/>
        </w:rPr>
        <w:t>O）晶体，小明同学提出该硫酸亚铁溶液可能变质了，于是进行了以下探究活动：</w:t>
      </w:r>
    </w:p>
    <w:p>
      <w:pPr>
        <w:spacing w:line="360" w:lineRule="auto"/>
        <w:ind w:left="273" w:leftChars="130"/>
      </w:pPr>
      <w:r>
        <w:rPr>
          <w:rFonts w:eastAsia="新宋体"/>
          <w:szCs w:val="21"/>
        </w:rPr>
        <w:t>【查阅资料】</w:t>
      </w:r>
    </w:p>
    <w:p>
      <w:pPr>
        <w:spacing w:line="360" w:lineRule="auto"/>
        <w:ind w:left="273" w:leftChars="130"/>
      </w:pPr>
      <w:r>
        <w:rPr>
          <w:rFonts w:hint="eastAsia" w:ascii="宋体" w:hAnsi="宋体" w:cs="宋体"/>
          <w:szCs w:val="21"/>
        </w:rPr>
        <w:t>①</w:t>
      </w:r>
      <w:r>
        <w:rPr>
          <w:rFonts w:eastAsia="新宋体"/>
          <w:szCs w:val="21"/>
        </w:rPr>
        <w:t>FeSO</w:t>
      </w:r>
      <w:r>
        <w:rPr>
          <w:rFonts w:eastAsia="新宋体"/>
          <w:sz w:val="24"/>
          <w:szCs w:val="24"/>
          <w:vertAlign w:val="subscript"/>
        </w:rPr>
        <w:t>4</w:t>
      </w:r>
      <w:r>
        <w:rPr>
          <w:rFonts w:eastAsia="新宋体"/>
          <w:szCs w:val="21"/>
        </w:rPr>
        <w:t>易被空气中的氧气氧化成Fe</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r>
        <w:rPr>
          <w:rFonts w:eastAsia="新宋体"/>
          <w:sz w:val="24"/>
          <w:szCs w:val="24"/>
          <w:vertAlign w:val="subscript"/>
        </w:rPr>
        <w:t>3</w:t>
      </w:r>
      <w:r>
        <w:rPr>
          <w:rFonts w:eastAsia="新宋体"/>
          <w:szCs w:val="21"/>
        </w:rPr>
        <w:t>而变质。</w:t>
      </w:r>
    </w:p>
    <w:p>
      <w:pPr>
        <w:spacing w:line="360" w:lineRule="auto"/>
        <w:ind w:left="273" w:leftChars="130"/>
      </w:pPr>
      <w:r>
        <w:rPr>
          <w:rFonts w:hint="eastAsia" w:ascii="宋体" w:hAnsi="宋体" w:cs="宋体"/>
          <w:szCs w:val="21"/>
        </w:rPr>
        <w:t>②</w:t>
      </w:r>
      <w:r>
        <w:rPr>
          <w:rFonts w:eastAsia="新宋体"/>
          <w:szCs w:val="21"/>
        </w:rPr>
        <w:t>Fe</w:t>
      </w:r>
      <w:r>
        <w:rPr>
          <w:rFonts w:eastAsia="新宋体"/>
          <w:sz w:val="24"/>
          <w:szCs w:val="24"/>
          <w:vertAlign w:val="superscript"/>
        </w:rPr>
        <w:t>2+</w:t>
      </w:r>
      <w:r>
        <w:rPr>
          <w:rFonts w:eastAsia="新宋体"/>
          <w:szCs w:val="21"/>
        </w:rPr>
        <w:t>在溶液中呈浅绿色，Fe</w:t>
      </w:r>
      <w:r>
        <w:rPr>
          <w:rFonts w:eastAsia="新宋体"/>
          <w:sz w:val="24"/>
          <w:szCs w:val="24"/>
          <w:vertAlign w:val="superscript"/>
        </w:rPr>
        <w:t>3+</w:t>
      </w:r>
      <w:r>
        <w:rPr>
          <w:rFonts w:eastAsia="新宋体"/>
          <w:szCs w:val="21"/>
        </w:rPr>
        <w:t>在溶液中呈黄色。</w:t>
      </w:r>
    </w:p>
    <w:p>
      <w:pPr>
        <w:spacing w:line="360" w:lineRule="auto"/>
        <w:ind w:left="273" w:leftChars="130"/>
      </w:pPr>
      <w:r>
        <w:rPr>
          <w:rFonts w:hint="eastAsia" w:ascii="宋体" w:hAnsi="宋体" w:cs="宋体"/>
          <w:szCs w:val="21"/>
        </w:rPr>
        <w:t>③</w:t>
      </w:r>
      <w:r>
        <w:rPr>
          <w:rFonts w:eastAsia="新宋体"/>
          <w:szCs w:val="21"/>
        </w:rPr>
        <w:t>Fe</w:t>
      </w:r>
      <w:r>
        <w:rPr>
          <w:rFonts w:eastAsia="新宋体"/>
          <w:sz w:val="24"/>
          <w:szCs w:val="24"/>
          <w:vertAlign w:val="superscript"/>
        </w:rPr>
        <w:t>3+</w:t>
      </w:r>
      <w:r>
        <w:rPr>
          <w:rFonts w:eastAsia="新宋体"/>
          <w:szCs w:val="21"/>
        </w:rPr>
        <w:t>的检验：向含Fe</w:t>
      </w:r>
      <w:r>
        <w:rPr>
          <w:rFonts w:eastAsia="新宋体"/>
          <w:sz w:val="24"/>
          <w:szCs w:val="24"/>
          <w:vertAlign w:val="superscript"/>
        </w:rPr>
        <w:t>3+</w:t>
      </w:r>
      <w:r>
        <w:rPr>
          <w:rFonts w:eastAsia="新宋体"/>
          <w:szCs w:val="21"/>
        </w:rPr>
        <w:t>的溶液中滴加无色的KSCN（硫氰化钾）溶液，溶液会变为血红色。</w:t>
      </w:r>
    </w:p>
    <w:p>
      <w:pPr>
        <w:spacing w:line="360" w:lineRule="auto"/>
        <w:ind w:left="273" w:leftChars="130"/>
      </w:pPr>
      <w:r>
        <w:rPr>
          <w:rFonts w:eastAsia="新宋体"/>
          <w:szCs w:val="21"/>
        </w:rPr>
        <w:t>【猜想与假设】猜想1：该硫酸亚铁溶液没有变质。</w:t>
      </w:r>
    </w:p>
    <w:p>
      <w:pPr>
        <w:spacing w:line="360" w:lineRule="auto"/>
        <w:ind w:left="273" w:leftChars="130"/>
      </w:pPr>
      <w:r>
        <w:rPr>
          <w:rFonts w:eastAsia="新宋体"/>
          <w:szCs w:val="21"/>
        </w:rPr>
        <w:t>猜想</w:t>
      </w:r>
      <w:r>
        <w:rPr>
          <w:rFonts w:hint="eastAsia" w:ascii="宋体" w:hAnsi="宋体" w:cs="宋体"/>
          <w:szCs w:val="21"/>
        </w:rPr>
        <w:t>Ⅱ</w:t>
      </w:r>
      <w:r>
        <w:rPr>
          <w:rFonts w:eastAsia="新宋体"/>
          <w:szCs w:val="21"/>
        </w:rPr>
        <w:t>：该硫酸亚铁溶液已经变质。</w:t>
      </w:r>
    </w:p>
    <w:p>
      <w:pPr>
        <w:spacing w:line="360" w:lineRule="auto"/>
        <w:ind w:left="273" w:leftChars="130"/>
      </w:pPr>
      <w:r>
        <w:rPr>
          <w:rFonts w:eastAsia="新宋体"/>
          <w:szCs w:val="21"/>
        </w:rPr>
        <w:t>【设计实验并验证】</w:t>
      </w:r>
    </w:p>
    <w:tbl>
      <w:tblPr>
        <w:tblStyle w:val="12"/>
        <w:tblW w:w="9532"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188"/>
        <w:gridCol w:w="3172"/>
        <w:gridCol w:w="317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188" w:type="dxa"/>
          </w:tcPr>
          <w:p>
            <w:pPr>
              <w:spacing w:line="360" w:lineRule="auto"/>
              <w:jc w:val="center"/>
            </w:pPr>
            <w:r>
              <w:rPr>
                <w:rFonts w:eastAsia="新宋体"/>
                <w:szCs w:val="21"/>
              </w:rPr>
              <w:t>实验操作步骤</w:t>
            </w:r>
          </w:p>
        </w:tc>
        <w:tc>
          <w:tcPr>
            <w:tcW w:w="3172" w:type="dxa"/>
          </w:tcPr>
          <w:p>
            <w:pPr>
              <w:spacing w:line="360" w:lineRule="auto"/>
              <w:jc w:val="center"/>
            </w:pPr>
            <w:r>
              <w:rPr>
                <w:rFonts w:eastAsia="新宋体"/>
                <w:szCs w:val="21"/>
              </w:rPr>
              <w:t>实验现象</w:t>
            </w:r>
          </w:p>
        </w:tc>
        <w:tc>
          <w:tcPr>
            <w:tcW w:w="3172"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188" w:type="dxa"/>
          </w:tcPr>
          <w:p>
            <w:pPr>
              <w:spacing w:line="360" w:lineRule="auto"/>
              <w:jc w:val="center"/>
            </w:pPr>
            <w:r>
              <w:rPr>
                <w:rFonts w:eastAsia="新宋体"/>
                <w:szCs w:val="21"/>
              </w:rPr>
              <w:t>取少量样品于试管中，加入2﹣3滴</w:t>
            </w:r>
            <w:r>
              <w:rPr>
                <w:rFonts w:eastAsia="新宋体"/>
                <w:szCs w:val="21"/>
                <w:u w:val="single"/>
              </w:rPr>
              <w:t>　KSCN（硫氰化钾）　</w:t>
            </w:r>
            <w:r>
              <w:rPr>
                <w:rFonts w:eastAsia="新宋体"/>
                <w:szCs w:val="21"/>
              </w:rPr>
              <w:t>溶液</w:t>
            </w:r>
          </w:p>
        </w:tc>
        <w:tc>
          <w:tcPr>
            <w:tcW w:w="3172" w:type="dxa"/>
          </w:tcPr>
          <w:p>
            <w:pPr>
              <w:spacing w:line="360" w:lineRule="auto"/>
              <w:jc w:val="center"/>
            </w:pPr>
            <w:r>
              <w:rPr>
                <w:rFonts w:eastAsia="新宋体"/>
                <w:szCs w:val="21"/>
              </w:rPr>
              <w:t>试管中溶液变成血红色</w:t>
            </w:r>
          </w:p>
        </w:tc>
        <w:tc>
          <w:tcPr>
            <w:tcW w:w="3172" w:type="dxa"/>
          </w:tcPr>
          <w:p>
            <w:pPr>
              <w:spacing w:line="360" w:lineRule="auto"/>
              <w:jc w:val="left"/>
            </w:pPr>
            <w:r>
              <w:rPr>
                <w:rFonts w:eastAsia="新宋体"/>
                <w:szCs w:val="21"/>
                <w:u w:val="single"/>
              </w:rPr>
              <w:t>　                       　</w:t>
            </w:r>
          </w:p>
        </w:tc>
      </w:tr>
    </w:tbl>
    <w:p>
      <w:pPr>
        <w:spacing w:line="360" w:lineRule="auto"/>
        <w:ind w:left="273" w:leftChars="130"/>
      </w:pPr>
      <w:r>
        <w:rPr>
          <w:rFonts w:eastAsia="新宋体"/>
          <w:szCs w:val="21"/>
        </w:rPr>
        <w:t>【实验拓展1】下列各组物质在溶液中能大量共存，且形成无色溶液的是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A．CuSO</w:t>
      </w:r>
      <w:r>
        <w:rPr>
          <w:rFonts w:eastAsia="新宋体"/>
          <w:sz w:val="24"/>
          <w:szCs w:val="24"/>
          <w:vertAlign w:val="subscript"/>
        </w:rPr>
        <w:t>4</w:t>
      </w:r>
      <w:r>
        <w:rPr>
          <w:rFonts w:eastAsia="新宋体"/>
          <w:szCs w:val="21"/>
        </w:rPr>
        <w:t>、NH</w:t>
      </w:r>
      <w:r>
        <w:rPr>
          <w:rFonts w:eastAsia="新宋体"/>
          <w:sz w:val="24"/>
          <w:szCs w:val="24"/>
          <w:vertAlign w:val="subscript"/>
        </w:rPr>
        <w:t>4</w:t>
      </w:r>
      <w:r>
        <w:rPr>
          <w:rFonts w:eastAsia="新宋体"/>
          <w:szCs w:val="21"/>
        </w:rPr>
        <w:t>Cl、Ba（OH）</w:t>
      </w:r>
      <w:r>
        <w:rPr>
          <w:rFonts w:eastAsia="新宋体"/>
          <w:sz w:val="24"/>
          <w:szCs w:val="24"/>
          <w:vertAlign w:val="subscript"/>
        </w:rPr>
        <w:t>2</w:t>
      </w:r>
    </w:p>
    <w:p>
      <w:pPr>
        <w:spacing w:line="360" w:lineRule="auto"/>
        <w:ind w:left="273" w:leftChars="130"/>
      </w:pPr>
      <w:r>
        <w:rPr>
          <w:rFonts w:eastAsia="新宋体"/>
          <w:szCs w:val="21"/>
        </w:rPr>
        <w:t>B．FeSO</w:t>
      </w:r>
      <w:r>
        <w:rPr>
          <w:rFonts w:eastAsia="新宋体"/>
          <w:sz w:val="24"/>
          <w:szCs w:val="24"/>
          <w:vertAlign w:val="subscript"/>
        </w:rPr>
        <w:t>4</w:t>
      </w:r>
      <w:r>
        <w:rPr>
          <w:rFonts w:eastAsia="新宋体"/>
          <w:szCs w:val="21"/>
        </w:rPr>
        <w:t>、Na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、KCl</w:t>
      </w:r>
    </w:p>
    <w:p>
      <w:pPr>
        <w:spacing w:line="360" w:lineRule="auto"/>
        <w:ind w:left="273" w:leftChars="130"/>
      </w:pPr>
      <w:r>
        <w:rPr>
          <w:rFonts w:eastAsia="新宋体"/>
          <w:szCs w:val="21"/>
        </w:rPr>
        <w:t>C．FeCl</w:t>
      </w:r>
      <w:r>
        <w:rPr>
          <w:rFonts w:eastAsia="新宋体"/>
          <w:sz w:val="24"/>
          <w:szCs w:val="24"/>
          <w:vertAlign w:val="subscript"/>
        </w:rPr>
        <w:t>3</w:t>
      </w:r>
      <w:r>
        <w:rPr>
          <w:rFonts w:eastAsia="新宋体"/>
          <w:szCs w:val="21"/>
        </w:rPr>
        <w:t>、NaOH、HCl</w:t>
      </w:r>
    </w:p>
    <w:p>
      <w:pPr>
        <w:spacing w:line="360" w:lineRule="auto"/>
        <w:ind w:left="273" w:leftChars="130"/>
      </w:pPr>
      <w:r>
        <w:rPr>
          <w:rFonts w:eastAsia="新宋体"/>
          <w:szCs w:val="21"/>
        </w:rPr>
        <w:t>D．NaCl、MgSO</w:t>
      </w:r>
      <w:r>
        <w:rPr>
          <w:rFonts w:eastAsia="新宋体"/>
          <w:sz w:val="24"/>
          <w:szCs w:val="24"/>
          <w:vertAlign w:val="subscript"/>
        </w:rPr>
        <w:t>4</w:t>
      </w:r>
      <w:r>
        <w:rPr>
          <w:rFonts w:eastAsia="新宋体"/>
          <w:szCs w:val="21"/>
        </w:rPr>
        <w:t>、KNO</w:t>
      </w:r>
      <w:r>
        <w:rPr>
          <w:rFonts w:eastAsia="新宋体"/>
          <w:sz w:val="24"/>
          <w:szCs w:val="24"/>
          <w:vertAlign w:val="subscript"/>
        </w:rPr>
        <w:t>3</w:t>
      </w:r>
    </w:p>
    <w:p>
      <w:pPr>
        <w:spacing w:line="360" w:lineRule="auto"/>
        <w:ind w:left="273" w:leftChars="130"/>
      </w:pPr>
      <w:r>
        <w:rPr>
          <w:rFonts w:eastAsia="新宋体"/>
          <w:szCs w:val="21"/>
        </w:rPr>
        <w:t>【实验拓展2】该实验小组继续查阅资料得知，单质铁能与硫酸铁溶液反应生成硫酸亚铁。于是向上述久置的硫酸亚铁溶液中加入过量铁粉，写出其中的化学方程式</w:t>
      </w:r>
      <w:r>
        <w:rPr>
          <w:rFonts w:eastAsia="新宋体"/>
          <w:szCs w:val="21"/>
          <w:u w:val="single"/>
        </w:rPr>
        <w:t xml:space="preserve">                  　</w:t>
      </w:r>
      <w:r>
        <w:rPr>
          <w:rFonts w:eastAsia="新宋体"/>
          <w:szCs w:val="21"/>
        </w:rPr>
        <w:t>。</w:t>
      </w:r>
    </w:p>
    <w:p>
      <w:pPr>
        <w:spacing w:line="360" w:lineRule="auto"/>
        <w:ind w:left="273" w:leftChars="130"/>
        <w:rPr>
          <w:rFonts w:eastAsia="新宋体"/>
          <w:color w:val="FF0000"/>
        </w:rPr>
      </w:pPr>
      <w:r>
        <w:rPr>
          <w:rFonts w:eastAsia="新宋体"/>
          <w:color w:val="FF0000"/>
          <w:szCs w:val="21"/>
        </w:rPr>
        <w:t>【答案】</w:t>
      </w:r>
    </w:p>
    <w:p>
      <w:pPr>
        <w:spacing w:line="360" w:lineRule="auto"/>
        <w:ind w:left="273" w:leftChars="130"/>
        <w:rPr>
          <w:color w:val="FF0000"/>
        </w:rPr>
      </w:pPr>
      <w:r>
        <w:rPr>
          <w:rFonts w:eastAsia="新宋体"/>
          <w:color w:val="FF0000"/>
          <w:szCs w:val="21"/>
        </w:rPr>
        <w:t>（1）Fe+H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＝FeSO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（2）</w:t>
      </w:r>
    </w:p>
    <w:tbl>
      <w:tblPr>
        <w:tblStyle w:val="12"/>
        <w:tblW w:w="869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906"/>
        <w:gridCol w:w="2892"/>
        <w:gridCol w:w="289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57" w:hRule="atLeast"/>
        </w:trPr>
        <w:tc>
          <w:tcPr>
            <w:tcW w:w="2906" w:type="dxa"/>
          </w:tcPr>
          <w:p>
            <w:pPr>
              <w:spacing w:line="360" w:lineRule="auto"/>
              <w:jc w:val="center"/>
              <w:rPr>
                <w:color w:val="FF0000"/>
              </w:rPr>
            </w:pPr>
            <w:r>
              <w:rPr>
                <w:rFonts w:eastAsia="新宋体"/>
                <w:color w:val="FF0000"/>
                <w:szCs w:val="21"/>
              </w:rPr>
              <w:t xml:space="preserve"> </w:t>
            </w:r>
          </w:p>
        </w:tc>
        <w:tc>
          <w:tcPr>
            <w:tcW w:w="2892" w:type="dxa"/>
          </w:tcPr>
          <w:p>
            <w:pPr>
              <w:spacing w:line="360" w:lineRule="auto"/>
              <w:jc w:val="center"/>
              <w:rPr>
                <w:color w:val="FF0000"/>
              </w:rPr>
            </w:pPr>
            <w:r>
              <w:rPr>
                <w:rFonts w:eastAsia="新宋体"/>
                <w:color w:val="FF0000"/>
                <w:szCs w:val="21"/>
              </w:rPr>
              <w:t>实验现象</w:t>
            </w:r>
          </w:p>
        </w:tc>
        <w:tc>
          <w:tcPr>
            <w:tcW w:w="2892" w:type="dxa"/>
          </w:tcPr>
          <w:p>
            <w:pPr>
              <w:spacing w:line="360" w:lineRule="auto"/>
              <w:jc w:val="center"/>
              <w:rPr>
                <w:color w:val="FF0000"/>
              </w:rPr>
            </w:pPr>
            <w:r>
              <w:rPr>
                <w:rFonts w:eastAsia="新宋体"/>
                <w:color w:val="FF0000"/>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457" w:hRule="atLeast"/>
        </w:trPr>
        <w:tc>
          <w:tcPr>
            <w:tcW w:w="2906" w:type="dxa"/>
          </w:tcPr>
          <w:p>
            <w:pPr>
              <w:spacing w:line="360" w:lineRule="auto"/>
              <w:jc w:val="center"/>
              <w:rPr>
                <w:color w:val="FF0000"/>
              </w:rPr>
            </w:pPr>
            <w:r>
              <w:rPr>
                <w:rFonts w:eastAsia="新宋体"/>
                <w:color w:val="FF0000"/>
                <w:szCs w:val="21"/>
              </w:rPr>
              <w:t xml:space="preserve">  KSCN（硫氰化钾） </w:t>
            </w:r>
          </w:p>
        </w:tc>
        <w:tc>
          <w:tcPr>
            <w:tcW w:w="2892" w:type="dxa"/>
          </w:tcPr>
          <w:p>
            <w:pPr>
              <w:spacing w:line="360" w:lineRule="auto"/>
              <w:jc w:val="center"/>
              <w:rPr>
                <w:color w:val="FF0000"/>
              </w:rPr>
            </w:pPr>
            <w:r>
              <w:rPr>
                <w:rFonts w:eastAsia="新宋体"/>
                <w:color w:val="FF0000"/>
                <w:szCs w:val="21"/>
              </w:rPr>
              <w:t xml:space="preserve"> </w:t>
            </w:r>
          </w:p>
        </w:tc>
        <w:tc>
          <w:tcPr>
            <w:tcW w:w="2892" w:type="dxa"/>
          </w:tcPr>
          <w:p>
            <w:pPr>
              <w:spacing w:line="360" w:lineRule="auto"/>
              <w:jc w:val="center"/>
              <w:rPr>
                <w:color w:val="FF0000"/>
              </w:rPr>
            </w:pPr>
            <w:r>
              <w:rPr>
                <w:rFonts w:eastAsia="新宋体"/>
                <w:color w:val="FF0000"/>
                <w:szCs w:val="21"/>
              </w:rPr>
              <w:t xml:space="preserve">该硫酸亚铁溶液已经变质 </w:t>
            </w:r>
          </w:p>
        </w:tc>
      </w:tr>
    </w:tbl>
    <w:p>
      <w:pPr>
        <w:spacing w:line="360" w:lineRule="auto"/>
        <w:ind w:left="273" w:leftChars="130"/>
        <w:rPr>
          <w:rFonts w:eastAsia="新宋体"/>
          <w:color w:val="FF0000"/>
          <w:szCs w:val="21"/>
        </w:rPr>
      </w:pPr>
      <w:r>
        <w:rPr>
          <w:rFonts w:eastAsia="新宋体"/>
          <w:color w:val="FF0000"/>
          <w:szCs w:val="21"/>
        </w:rPr>
        <w:t>D．  Fe+Fe</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r>
        <w:rPr>
          <w:rFonts w:eastAsia="新宋体"/>
          <w:color w:val="FF0000"/>
          <w:sz w:val="24"/>
          <w:szCs w:val="24"/>
          <w:vertAlign w:val="subscript"/>
        </w:rPr>
        <w:t>3</w:t>
      </w:r>
      <w:r>
        <w:rPr>
          <w:rFonts w:eastAsia="新宋体"/>
          <w:color w:val="FF0000"/>
          <w:szCs w:val="21"/>
        </w:rPr>
        <w:t>＝3FeSO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【解析】</w:t>
      </w:r>
    </w:p>
    <w:p>
      <w:pPr>
        <w:spacing w:line="360" w:lineRule="auto"/>
        <w:ind w:left="273" w:leftChars="130"/>
        <w:rPr>
          <w:color w:val="FF0000"/>
        </w:rPr>
      </w:pPr>
      <w:r>
        <w:rPr>
          <w:rFonts w:eastAsia="新宋体"/>
          <w:color w:val="FF0000"/>
          <w:szCs w:val="21"/>
        </w:rPr>
        <w:t>（1）铁与稀硫酸反应生成硫酸亚铁和氢气，对应的方程式 Fe+H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＝FeSO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line="360" w:lineRule="auto"/>
        <w:ind w:left="273" w:leftChars="130"/>
        <w:rPr>
          <w:color w:val="FF0000"/>
        </w:rPr>
      </w:pPr>
      <w:r>
        <w:rPr>
          <w:rFonts w:eastAsia="新宋体"/>
          <w:color w:val="FF0000"/>
          <w:szCs w:val="21"/>
        </w:rPr>
        <w:t>（2）由于试管中溶液变成血红色，根据资料“向含Fe</w:t>
      </w:r>
      <w:r>
        <w:rPr>
          <w:rFonts w:eastAsia="新宋体"/>
          <w:color w:val="FF0000"/>
          <w:sz w:val="24"/>
          <w:szCs w:val="24"/>
          <w:vertAlign w:val="superscript"/>
        </w:rPr>
        <w:t>3+</w:t>
      </w:r>
      <w:r>
        <w:rPr>
          <w:rFonts w:eastAsia="新宋体"/>
          <w:color w:val="FF0000"/>
          <w:szCs w:val="21"/>
        </w:rPr>
        <w:t>的溶液中滴加无色的KSCN（硫氰化钾）溶液，溶液会变为血红色”，可知加入的是 KSCN（硫氰化钾）溶液，检测到铁离子的存在，所以实验结论为“该硫酸亚铁溶液已经变质”即猜想II正确。</w:t>
      </w:r>
    </w:p>
    <w:p>
      <w:pPr>
        <w:spacing w:line="360" w:lineRule="auto"/>
        <w:ind w:left="273" w:leftChars="130"/>
        <w:rPr>
          <w:color w:val="FF0000"/>
        </w:rPr>
      </w:pPr>
      <w:r>
        <w:rPr>
          <w:rFonts w:eastAsia="新宋体"/>
          <w:color w:val="FF0000"/>
          <w:szCs w:val="21"/>
        </w:rPr>
        <w:t>【实验拓展1】</w:t>
      </w:r>
    </w:p>
    <w:p>
      <w:pPr>
        <w:spacing w:line="360" w:lineRule="auto"/>
        <w:ind w:left="273" w:leftChars="130"/>
        <w:rPr>
          <w:color w:val="FF0000"/>
        </w:rPr>
      </w:pPr>
      <w:r>
        <w:rPr>
          <w:rFonts w:eastAsia="新宋体"/>
          <w:color w:val="FF0000"/>
          <w:szCs w:val="21"/>
        </w:rPr>
        <w:t>A．CuSO</w:t>
      </w:r>
      <w:r>
        <w:rPr>
          <w:rFonts w:eastAsia="新宋体"/>
          <w:color w:val="FF0000"/>
          <w:sz w:val="24"/>
          <w:szCs w:val="24"/>
          <w:vertAlign w:val="subscript"/>
        </w:rPr>
        <w:t>4</w:t>
      </w:r>
      <w:r>
        <w:rPr>
          <w:rFonts w:eastAsia="新宋体"/>
          <w:color w:val="FF0000"/>
          <w:szCs w:val="21"/>
        </w:rPr>
        <w:t>、NH</w:t>
      </w:r>
      <w:r>
        <w:rPr>
          <w:rFonts w:eastAsia="新宋体"/>
          <w:color w:val="FF0000"/>
          <w:sz w:val="24"/>
          <w:szCs w:val="24"/>
          <w:vertAlign w:val="subscript"/>
        </w:rPr>
        <w:t>4</w:t>
      </w:r>
      <w:r>
        <w:rPr>
          <w:rFonts w:eastAsia="新宋体"/>
          <w:color w:val="FF0000"/>
          <w:szCs w:val="21"/>
        </w:rPr>
        <w:t>Cl、Ba（OH）</w:t>
      </w:r>
      <w:r>
        <w:rPr>
          <w:rFonts w:eastAsia="新宋体"/>
          <w:color w:val="FF0000"/>
          <w:sz w:val="24"/>
          <w:szCs w:val="24"/>
          <w:vertAlign w:val="subscript"/>
        </w:rPr>
        <w:t>2</w:t>
      </w:r>
      <w:r>
        <w:rPr>
          <w:rFonts w:eastAsia="新宋体"/>
          <w:color w:val="FF0000"/>
          <w:szCs w:val="21"/>
        </w:rPr>
        <w:t>中，硫酸铜本身蓝色，且能和氢氧化钡反应生成沉淀，而氯化铵和氢氧化钡生成氨气，所以不能共存；</w:t>
      </w:r>
    </w:p>
    <w:p>
      <w:pPr>
        <w:spacing w:line="360" w:lineRule="auto"/>
        <w:ind w:left="273" w:leftChars="130"/>
        <w:rPr>
          <w:color w:val="FF0000"/>
        </w:rPr>
      </w:pPr>
      <w:r>
        <w:rPr>
          <w:rFonts w:eastAsia="新宋体"/>
          <w:color w:val="FF0000"/>
          <w:szCs w:val="21"/>
        </w:rPr>
        <w:t>B．FeSO</w:t>
      </w:r>
      <w:r>
        <w:rPr>
          <w:rFonts w:eastAsia="新宋体"/>
          <w:color w:val="FF0000"/>
          <w:sz w:val="24"/>
          <w:szCs w:val="24"/>
          <w:vertAlign w:val="subscript"/>
        </w:rPr>
        <w:t>4</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、KCl中，硫酸亚铁是浅绿色，能共存但是有色；</w:t>
      </w:r>
    </w:p>
    <w:p>
      <w:pPr>
        <w:spacing w:line="360" w:lineRule="auto"/>
        <w:ind w:left="273" w:leftChars="130"/>
        <w:rPr>
          <w:color w:val="FF0000"/>
        </w:rPr>
      </w:pPr>
      <w:r>
        <w:rPr>
          <w:rFonts w:eastAsia="新宋体"/>
          <w:color w:val="FF0000"/>
          <w:szCs w:val="21"/>
        </w:rPr>
        <w:t>C．FeCl</w:t>
      </w:r>
      <w:r>
        <w:rPr>
          <w:rFonts w:eastAsia="新宋体"/>
          <w:color w:val="FF0000"/>
          <w:sz w:val="24"/>
          <w:szCs w:val="24"/>
          <w:vertAlign w:val="subscript"/>
        </w:rPr>
        <w:t>3</w:t>
      </w:r>
      <w:r>
        <w:rPr>
          <w:rFonts w:eastAsia="新宋体"/>
          <w:color w:val="FF0000"/>
          <w:szCs w:val="21"/>
        </w:rPr>
        <w:t>、NaOH、HCl中氯化铁和氢氧化钠反应生成红褐色沉淀，不能共存；</w:t>
      </w:r>
    </w:p>
    <w:p>
      <w:pPr>
        <w:spacing w:line="360" w:lineRule="auto"/>
        <w:ind w:left="273" w:leftChars="130"/>
        <w:rPr>
          <w:color w:val="FF0000"/>
        </w:rPr>
      </w:pPr>
      <w:r>
        <w:rPr>
          <w:rFonts w:eastAsia="新宋体"/>
          <w:color w:val="FF0000"/>
          <w:szCs w:val="21"/>
        </w:rPr>
        <w:t>D．NaCl、MgSO</w:t>
      </w:r>
      <w:r>
        <w:rPr>
          <w:rFonts w:eastAsia="新宋体"/>
          <w:color w:val="FF0000"/>
          <w:sz w:val="24"/>
          <w:szCs w:val="24"/>
          <w:vertAlign w:val="subscript"/>
        </w:rPr>
        <w:t>4</w:t>
      </w:r>
      <w:r>
        <w:rPr>
          <w:rFonts w:eastAsia="新宋体"/>
          <w:color w:val="FF0000"/>
          <w:szCs w:val="21"/>
        </w:rPr>
        <w:t>、KNO</w:t>
      </w:r>
      <w:r>
        <w:rPr>
          <w:rFonts w:eastAsia="新宋体"/>
          <w:color w:val="FF0000"/>
          <w:sz w:val="24"/>
          <w:szCs w:val="24"/>
          <w:vertAlign w:val="subscript"/>
        </w:rPr>
        <w:t>3</w:t>
      </w:r>
      <w:r>
        <w:rPr>
          <w:rFonts w:eastAsia="新宋体"/>
          <w:color w:val="FF0000"/>
          <w:szCs w:val="21"/>
        </w:rPr>
        <w:t>中，彼此不反应，能共存；故选：D。</w:t>
      </w:r>
    </w:p>
    <w:p>
      <w:pPr>
        <w:spacing w:line="360" w:lineRule="auto"/>
        <w:ind w:left="273" w:leftChars="130"/>
        <w:rPr>
          <w:color w:val="FF0000"/>
        </w:rPr>
      </w:pPr>
      <w:r>
        <w:rPr>
          <w:rFonts w:eastAsia="新宋体"/>
          <w:color w:val="FF0000"/>
          <w:szCs w:val="21"/>
        </w:rPr>
        <w:t>【实验拓展2】该实验小组继续查阅资料得知，单质铁能与硫酸铁溶液反应生成硫酸亚铁。 是向上述久置的硫酸亚铁溶液中（根据上面的信息是变质成硫酸铁）加入过量铁粉，硫酸铁和铁反应生成硫酸亚铁，对应的化学方程式 Fe+Fe</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r>
        <w:rPr>
          <w:rFonts w:eastAsia="新宋体"/>
          <w:color w:val="FF0000"/>
          <w:sz w:val="24"/>
          <w:szCs w:val="24"/>
          <w:vertAlign w:val="subscript"/>
        </w:rPr>
        <w:t>3</w:t>
      </w:r>
      <w:r>
        <w:rPr>
          <w:rFonts w:eastAsia="新宋体"/>
          <w:color w:val="FF0000"/>
          <w:szCs w:val="21"/>
        </w:rPr>
        <w:t>＝3FeSO</w:t>
      </w:r>
      <w:r>
        <w:rPr>
          <w:rFonts w:eastAsia="新宋体"/>
          <w:color w:val="FF0000"/>
          <w:sz w:val="24"/>
          <w:szCs w:val="24"/>
          <w:vertAlign w:val="subscript"/>
        </w:rPr>
        <w:t>4</w:t>
      </w:r>
      <w:r>
        <w:rPr>
          <w:rFonts w:eastAsia="新宋体"/>
          <w:color w:val="FF0000"/>
          <w:szCs w:val="21"/>
        </w:rPr>
        <w:t>。</w:t>
      </w:r>
    </w:p>
    <w:p>
      <w:pPr>
        <w:spacing w:line="360" w:lineRule="auto"/>
        <w:ind w:left="273" w:hanging="273" w:hangingChars="130"/>
      </w:pPr>
      <w:r>
        <w:rPr>
          <w:rFonts w:eastAsia="新宋体"/>
          <w:szCs w:val="21"/>
        </w:rPr>
        <w:t>9．（2018•泰安）某化学兴趣小组的同学，通过咨询老师准备用亚硫酸钠溶液与浓硫酸反应来制备一定量的SO</w:t>
      </w:r>
      <w:r>
        <w:rPr>
          <w:rFonts w:eastAsia="新宋体"/>
          <w:sz w:val="24"/>
          <w:szCs w:val="24"/>
          <w:vertAlign w:val="subscript"/>
        </w:rPr>
        <w:t>2</w:t>
      </w:r>
      <w:r>
        <w:rPr>
          <w:rFonts w:eastAsia="新宋体"/>
          <w:szCs w:val="21"/>
        </w:rPr>
        <w:t xml:space="preserve"> （Na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（浓）＝Na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+SO</w:t>
      </w:r>
      <w:r>
        <w:rPr>
          <w:rFonts w:eastAsia="新宋体"/>
          <w:sz w:val="24"/>
          <w:szCs w:val="24"/>
          <w:vertAlign w:val="subscript"/>
        </w:rPr>
        <w:t>2</w:t>
      </w:r>
      <w:r>
        <w:rPr>
          <w:rFonts w:eastAsia="新宋体"/>
          <w:szCs w:val="21"/>
        </w:rPr>
        <w:t>↑+H</w:t>
      </w:r>
      <w:r>
        <w:rPr>
          <w:rFonts w:eastAsia="新宋体"/>
          <w:sz w:val="24"/>
          <w:szCs w:val="24"/>
          <w:vertAlign w:val="subscript"/>
        </w:rPr>
        <w:t>2</w:t>
      </w:r>
      <w:r>
        <w:rPr>
          <w:rFonts w:eastAsia="新宋体"/>
          <w:szCs w:val="21"/>
        </w:rPr>
        <w:t>O）。老师给他们提供了一瓶亚硫酸钠溶液并告知该瓶溶液放置时间可能较长，不知是否变质。兴趣小组的同学分成甲、乙两小组对该瓶亚硫酸钠溶液成分进行实验探究。</w:t>
      </w:r>
    </w:p>
    <w:p>
      <w:pPr>
        <w:spacing w:line="360" w:lineRule="auto"/>
        <w:ind w:left="273" w:leftChars="130"/>
      </w:pPr>
      <w:r>
        <w:rPr>
          <w:rFonts w:eastAsia="新宋体"/>
          <w:szCs w:val="21"/>
        </w:rPr>
        <w:t>【提出问题】</w:t>
      </w:r>
      <w:r>
        <w:rPr>
          <w:rFonts w:hint="eastAsia" w:ascii="宋体" w:hAnsi="宋体" w:cs="宋体"/>
          <w:szCs w:val="21"/>
        </w:rPr>
        <w:t>①</w:t>
      </w:r>
      <w:r>
        <w:rPr>
          <w:rFonts w:eastAsia="新宋体"/>
          <w:szCs w:val="21"/>
        </w:rPr>
        <w:t>该瓶溶液中溶质的成分是什么？</w:t>
      </w:r>
    </w:p>
    <w:p>
      <w:pPr>
        <w:spacing w:line="360" w:lineRule="auto"/>
        <w:ind w:left="273" w:leftChars="130"/>
      </w:pPr>
      <w:r>
        <w:rPr>
          <w:rFonts w:hint="eastAsia" w:ascii="宋体" w:hAnsi="宋体" w:cs="宋体"/>
          <w:szCs w:val="21"/>
        </w:rPr>
        <w:t>②</w:t>
      </w:r>
      <w:r>
        <w:rPr>
          <w:rFonts w:eastAsia="新宋体"/>
          <w:szCs w:val="21"/>
        </w:rPr>
        <w:t>该瓶溶液中亚硫酸钠的质量分数是多少？</w:t>
      </w:r>
    </w:p>
    <w:p>
      <w:pPr>
        <w:spacing w:line="360" w:lineRule="auto"/>
        <w:ind w:left="273" w:leftChars="130"/>
      </w:pPr>
      <w:r>
        <w:rPr>
          <w:rFonts w:eastAsia="新宋体"/>
          <w:szCs w:val="21"/>
        </w:rPr>
        <w:t>【查阅资料】</w:t>
      </w:r>
    </w:p>
    <w:p>
      <w:pPr>
        <w:spacing w:line="360" w:lineRule="auto"/>
        <w:ind w:left="273" w:leftChars="130"/>
      </w:pPr>
      <w:r>
        <w:rPr>
          <w:rFonts w:eastAsia="新宋体"/>
          <w:szCs w:val="21"/>
        </w:rPr>
        <w:t>（1）Na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有较强还原性，在空气中易被氧气氧化：2Na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能与酸反应产生SO</w:t>
      </w:r>
      <w:r>
        <w:rPr>
          <w:rFonts w:eastAsia="新宋体"/>
          <w:sz w:val="24"/>
          <w:szCs w:val="24"/>
          <w:vertAlign w:val="subscript"/>
        </w:rPr>
        <w:t>2</w:t>
      </w:r>
      <w:r>
        <w:rPr>
          <w:rFonts w:eastAsia="新宋体"/>
          <w:szCs w:val="21"/>
        </w:rPr>
        <w:t>气体；</w:t>
      </w:r>
    </w:p>
    <w:p>
      <w:pPr>
        <w:spacing w:line="360" w:lineRule="auto"/>
        <w:ind w:left="273" w:leftChars="130"/>
      </w:pPr>
      <w:r>
        <w:rPr>
          <w:rFonts w:eastAsia="新宋体"/>
          <w:szCs w:val="21"/>
        </w:rPr>
        <w:t>（3）SO</w:t>
      </w:r>
      <w:r>
        <w:rPr>
          <w:rFonts w:eastAsia="新宋体"/>
          <w:sz w:val="24"/>
          <w:szCs w:val="24"/>
          <w:vertAlign w:val="subscript"/>
        </w:rPr>
        <w:t>3</w:t>
      </w:r>
      <w:r>
        <w:rPr>
          <w:rFonts w:eastAsia="新宋体"/>
          <w:sz w:val="24"/>
          <w:szCs w:val="24"/>
          <w:vertAlign w:val="superscript"/>
        </w:rPr>
        <w:t>2﹣</w:t>
      </w:r>
      <w:r>
        <w:rPr>
          <w:rFonts w:eastAsia="新宋体"/>
          <w:szCs w:val="21"/>
        </w:rPr>
        <w:t>、SO</w:t>
      </w:r>
      <w:r>
        <w:rPr>
          <w:rFonts w:eastAsia="新宋体"/>
          <w:sz w:val="24"/>
          <w:szCs w:val="24"/>
          <w:vertAlign w:val="subscript"/>
        </w:rPr>
        <w:t>4</w:t>
      </w:r>
      <w:r>
        <w:rPr>
          <w:rFonts w:eastAsia="新宋体"/>
          <w:sz w:val="24"/>
          <w:szCs w:val="24"/>
          <w:vertAlign w:val="superscript"/>
        </w:rPr>
        <w:t>2﹣</w:t>
      </w:r>
      <w:r>
        <w:rPr>
          <w:rFonts w:eastAsia="新宋体"/>
          <w:szCs w:val="21"/>
        </w:rPr>
        <w:t>均能与Ba</w:t>
      </w:r>
      <w:r>
        <w:rPr>
          <w:rFonts w:eastAsia="新宋体"/>
          <w:sz w:val="24"/>
          <w:szCs w:val="24"/>
          <w:vertAlign w:val="superscript"/>
        </w:rPr>
        <w:t>2+</w:t>
      </w:r>
      <w:r>
        <w:rPr>
          <w:rFonts w:eastAsia="新宋体"/>
          <w:szCs w:val="21"/>
        </w:rPr>
        <w:t>反应产生白色沉淀，BaSO</w:t>
      </w:r>
      <w:r>
        <w:rPr>
          <w:rFonts w:eastAsia="新宋体"/>
          <w:sz w:val="24"/>
          <w:szCs w:val="24"/>
          <w:vertAlign w:val="subscript"/>
        </w:rPr>
        <w:t>3</w:t>
      </w:r>
      <w:r>
        <w:rPr>
          <w:rFonts w:eastAsia="新宋体"/>
          <w:szCs w:val="21"/>
        </w:rPr>
        <w:t>可溶于稀盐酸。</w:t>
      </w:r>
    </w:p>
    <w:p>
      <w:pPr>
        <w:spacing w:line="360" w:lineRule="auto"/>
        <w:ind w:left="273" w:leftChars="130"/>
      </w:pPr>
      <w:r>
        <w:rPr>
          <w:rFonts w:eastAsia="新宋体"/>
          <w:szCs w:val="21"/>
        </w:rPr>
        <w:t>【作出猜想】</w:t>
      </w:r>
    </w:p>
    <w:p>
      <w:pPr>
        <w:spacing w:line="360" w:lineRule="auto"/>
        <w:ind w:left="273" w:leftChars="130"/>
      </w:pPr>
      <w:r>
        <w:rPr>
          <w:rFonts w:eastAsia="新宋体"/>
          <w:szCs w:val="21"/>
        </w:rPr>
        <w:t>猜想1：没有变质，成分是Na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w:t>
      </w:r>
    </w:p>
    <w:p>
      <w:pPr>
        <w:spacing w:line="360" w:lineRule="auto"/>
        <w:ind w:left="273" w:leftChars="130"/>
      </w:pPr>
      <w:r>
        <w:rPr>
          <w:rFonts w:eastAsia="新宋体"/>
          <w:szCs w:val="21"/>
        </w:rPr>
        <w:t>猜想2：完全变质，成分是Na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eastAsia="新宋体"/>
          <w:szCs w:val="21"/>
        </w:rPr>
        <w:t>你认为还可能有的猜想3</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【实验探究</w:t>
      </w:r>
      <w:r>
        <w:rPr>
          <w:rFonts w:hint="eastAsia" w:ascii="宋体" w:hAnsi="宋体" w:cs="宋体"/>
          <w:szCs w:val="21"/>
        </w:rPr>
        <w:t>Ⅰ</w:t>
      </w:r>
      <w:r>
        <w:rPr>
          <w:rFonts w:eastAsia="新宋体"/>
          <w:szCs w:val="21"/>
        </w:rPr>
        <w:t>】甲、乙两组分别进行实验探究溶液是否变质：</w:t>
      </w:r>
    </w:p>
    <w:tbl>
      <w:tblPr>
        <w:tblStyle w:val="12"/>
        <w:tblW w:w="774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1935"/>
        <w:gridCol w:w="1935"/>
        <w:gridCol w:w="19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小组</w:t>
            </w:r>
          </w:p>
        </w:tc>
        <w:tc>
          <w:tcPr>
            <w:tcW w:w="1935" w:type="dxa"/>
          </w:tcPr>
          <w:p>
            <w:pPr>
              <w:spacing w:line="360" w:lineRule="auto"/>
              <w:jc w:val="center"/>
            </w:pPr>
            <w:r>
              <w:rPr>
                <w:rFonts w:eastAsia="新宋体"/>
                <w:szCs w:val="21"/>
              </w:rPr>
              <w:t>实验操作</w:t>
            </w:r>
          </w:p>
        </w:tc>
        <w:tc>
          <w:tcPr>
            <w:tcW w:w="1935" w:type="dxa"/>
          </w:tcPr>
          <w:p>
            <w:pPr>
              <w:spacing w:line="360" w:lineRule="auto"/>
              <w:jc w:val="center"/>
            </w:pPr>
            <w:r>
              <w:rPr>
                <w:rFonts w:eastAsia="新宋体"/>
                <w:szCs w:val="21"/>
              </w:rPr>
              <w:t>现象</w:t>
            </w:r>
          </w:p>
        </w:tc>
        <w:tc>
          <w:tcPr>
            <w:tcW w:w="1935" w:type="dxa"/>
          </w:tcPr>
          <w:p>
            <w:pPr>
              <w:spacing w:line="360" w:lineRule="auto"/>
              <w:jc w:val="center"/>
            </w:pPr>
            <w:r>
              <w:rPr>
                <w:rFonts w:eastAsia="新宋体"/>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甲组</w:t>
            </w:r>
          </w:p>
        </w:tc>
        <w:tc>
          <w:tcPr>
            <w:tcW w:w="1935" w:type="dxa"/>
          </w:tcPr>
          <w:p>
            <w:pPr>
              <w:spacing w:line="360" w:lineRule="auto"/>
              <w:jc w:val="left"/>
            </w:pPr>
            <w:r>
              <w:rPr>
                <w:rFonts w:eastAsia="新宋体"/>
                <w:szCs w:val="21"/>
              </w:rPr>
              <w:t>取少量样品于试管中加入过量稀盐酸；</w:t>
            </w:r>
          </w:p>
        </w:tc>
        <w:tc>
          <w:tcPr>
            <w:tcW w:w="1935" w:type="dxa"/>
          </w:tcPr>
          <w:p>
            <w:pPr>
              <w:spacing w:line="360" w:lineRule="auto"/>
              <w:jc w:val="left"/>
            </w:pPr>
            <w:r>
              <w:rPr>
                <w:rFonts w:eastAsia="新宋体"/>
                <w:szCs w:val="21"/>
              </w:rPr>
              <w:t>产生气泡</w:t>
            </w:r>
          </w:p>
        </w:tc>
        <w:tc>
          <w:tcPr>
            <w:tcW w:w="1935" w:type="dxa"/>
          </w:tcPr>
          <w:p>
            <w:pPr>
              <w:spacing w:line="360" w:lineRule="auto"/>
              <w:jc w:val="left"/>
            </w:pPr>
            <w:r>
              <w:rPr>
                <w:rFonts w:eastAsia="新宋体"/>
                <w:szCs w:val="21"/>
              </w:rPr>
              <w:t>没有变质，还是Na</w:t>
            </w:r>
            <w:r>
              <w:rPr>
                <w:rFonts w:eastAsia="新宋体"/>
                <w:sz w:val="24"/>
                <w:szCs w:val="24"/>
                <w:vertAlign w:val="subscript"/>
              </w:rPr>
              <w:t>2</w:t>
            </w:r>
            <w:r>
              <w:rPr>
                <w:rFonts w:eastAsia="新宋体"/>
                <w:szCs w:val="21"/>
              </w:rPr>
              <w:t>SO</w:t>
            </w:r>
            <w:r>
              <w:rPr>
                <w:rFonts w:eastAsia="新宋体"/>
                <w:sz w:val="24"/>
                <w:szCs w:val="24"/>
                <w:vertAlign w:val="subscript"/>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pPr>
            <w:r>
              <w:rPr>
                <w:rFonts w:eastAsia="新宋体"/>
                <w:szCs w:val="21"/>
              </w:rPr>
              <w:t>乙组</w:t>
            </w:r>
          </w:p>
        </w:tc>
        <w:tc>
          <w:tcPr>
            <w:tcW w:w="1935" w:type="dxa"/>
          </w:tcPr>
          <w:p>
            <w:pPr>
              <w:spacing w:line="360" w:lineRule="auto"/>
              <w:jc w:val="left"/>
            </w:pPr>
            <w:r>
              <w:rPr>
                <w:rFonts w:eastAsia="新宋体"/>
                <w:szCs w:val="21"/>
              </w:rPr>
              <w:t>取少量样品于试管中加入氯化钡溶液，再加入足量稀盐酸。</w:t>
            </w:r>
          </w:p>
        </w:tc>
        <w:tc>
          <w:tcPr>
            <w:tcW w:w="1935" w:type="dxa"/>
          </w:tcPr>
          <w:p>
            <w:pPr>
              <w:spacing w:line="360" w:lineRule="auto"/>
              <w:jc w:val="left"/>
            </w:pPr>
            <w:r>
              <w:rPr>
                <w:rFonts w:eastAsia="新宋体"/>
                <w:szCs w:val="21"/>
                <w:u w:val="single"/>
              </w:rPr>
              <w:t>　        　</w:t>
            </w:r>
          </w:p>
        </w:tc>
        <w:tc>
          <w:tcPr>
            <w:tcW w:w="1935" w:type="dxa"/>
          </w:tcPr>
          <w:p>
            <w:pPr>
              <w:spacing w:line="360" w:lineRule="auto"/>
              <w:jc w:val="left"/>
            </w:pPr>
            <w:r>
              <w:rPr>
                <w:rFonts w:eastAsia="新宋体"/>
                <w:szCs w:val="21"/>
              </w:rPr>
              <w:t>已部分变质</w:t>
            </w:r>
          </w:p>
        </w:tc>
      </w:tr>
    </w:tbl>
    <w:p>
      <w:pPr>
        <w:spacing w:line="360" w:lineRule="auto"/>
        <w:ind w:left="273" w:leftChars="130"/>
      </w:pPr>
      <w:r>
        <w:rPr>
          <w:rFonts w:eastAsia="新宋体"/>
          <w:szCs w:val="21"/>
        </w:rPr>
        <w:t>【评价】有同学质疑甲组方案不合理，理由是</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【实验探究</w:t>
      </w:r>
      <w:r>
        <w:rPr>
          <w:rFonts w:hint="eastAsia" w:ascii="宋体" w:hAnsi="宋体" w:cs="宋体"/>
          <w:szCs w:val="21"/>
        </w:rPr>
        <w:t>Ⅱ</w:t>
      </w:r>
      <w:r>
        <w:rPr>
          <w:rFonts w:eastAsia="新宋体"/>
          <w:szCs w:val="21"/>
        </w:rPr>
        <w:t>】</w:t>
      </w:r>
    </w:p>
    <w:p>
      <w:pPr>
        <w:spacing w:line="360" w:lineRule="auto"/>
        <w:ind w:left="273" w:leftChars="130"/>
      </w:pPr>
      <w:r>
        <w:rPr>
          <w:rFonts w:eastAsia="新宋体"/>
          <w:szCs w:val="21"/>
        </w:rPr>
        <w:t>甲组设计如下实验测定Na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溶液的溶质质量分数。（注：空气中二氧化碳的影响忽略不计）</w:t>
      </w:r>
    </w:p>
    <w:p>
      <w:pPr>
        <w:spacing w:line="360" w:lineRule="auto"/>
        <w:ind w:left="273" w:leftChars="130"/>
        <w:jc w:val="center"/>
      </w:pPr>
      <w:r>
        <w:rPr>
          <w:rFonts w:eastAsia="新宋体"/>
          <w:szCs w:val="21"/>
        </w:rPr>
        <w:drawing>
          <wp:inline distT="0" distB="0" distL="114300" distR="114300">
            <wp:extent cx="3639185" cy="1752600"/>
            <wp:effectExtent l="0" t="0" r="5715" b="0"/>
            <wp:docPr id="42"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0" descr="学科网(www.zxxk.com)--教育资源门户，提供试题试卷、教案、课件、教学论文、素材等各类教学资源库下载，还有大量丰富的教学资讯！"/>
                    <pic:cNvPicPr>
                      <a:picLocks noChangeAspect="1"/>
                    </pic:cNvPicPr>
                  </pic:nvPicPr>
                  <pic:blipFill>
                    <a:blip r:embed="rId28"/>
                    <a:stretch>
                      <a:fillRect/>
                    </a:stretch>
                  </pic:blipFill>
                  <pic:spPr>
                    <a:xfrm>
                      <a:off x="0" y="0"/>
                      <a:ext cx="3639185" cy="1752600"/>
                    </a:xfrm>
                    <a:prstGeom prst="rect">
                      <a:avLst/>
                    </a:prstGeom>
                    <a:noFill/>
                    <a:ln>
                      <a:noFill/>
                    </a:ln>
                  </pic:spPr>
                </pic:pic>
              </a:graphicData>
            </a:graphic>
          </wp:inline>
        </w:drawing>
      </w:r>
    </w:p>
    <w:p>
      <w:pPr>
        <w:spacing w:line="360" w:lineRule="auto"/>
        <w:ind w:left="273" w:leftChars="130"/>
      </w:pPr>
      <w:r>
        <w:rPr>
          <w:rFonts w:eastAsia="新宋体"/>
          <w:szCs w:val="21"/>
        </w:rPr>
        <w:t>（1）连好装置并检查装置气密性，在锥形瓶中放入126g该样品；</w:t>
      </w:r>
    </w:p>
    <w:p>
      <w:pPr>
        <w:spacing w:line="360" w:lineRule="auto"/>
        <w:ind w:left="273" w:leftChars="130"/>
      </w:pPr>
      <w:r>
        <w:rPr>
          <w:rFonts w:eastAsia="新宋体"/>
          <w:szCs w:val="21"/>
        </w:rPr>
        <w:t>（2）实验前称量C装置的质量；</w:t>
      </w:r>
    </w:p>
    <w:p>
      <w:pPr>
        <w:spacing w:line="360" w:lineRule="auto"/>
        <w:ind w:left="273" w:leftChars="130"/>
      </w:pPr>
      <w:r>
        <w:rPr>
          <w:rFonts w:eastAsia="新宋体"/>
          <w:szCs w:val="21"/>
        </w:rPr>
        <w:t>（3）关闭活塞K，用注射器推入浓硫酸至不再产生气泡；</w:t>
      </w:r>
    </w:p>
    <w:p>
      <w:pPr>
        <w:spacing w:line="360" w:lineRule="auto"/>
        <w:ind w:left="273" w:leftChars="130"/>
      </w:pPr>
      <w:r>
        <w:rPr>
          <w:rFonts w:eastAsia="新宋体"/>
          <w:szCs w:val="21"/>
        </w:rPr>
        <w:t>（4）打开活塞K，缓缓鼓入一定量的氮气，关闭活塞K；</w:t>
      </w:r>
    </w:p>
    <w:p>
      <w:pPr>
        <w:spacing w:line="360" w:lineRule="auto"/>
        <w:ind w:left="273" w:leftChars="130"/>
      </w:pPr>
      <w:r>
        <w:rPr>
          <w:rFonts w:eastAsia="新宋体"/>
          <w:szCs w:val="21"/>
        </w:rPr>
        <w:t>（5）再次称量C装置的质量发现比反应前增重6.4g</w:t>
      </w:r>
    </w:p>
    <w:p>
      <w:pPr>
        <w:spacing w:line="360" w:lineRule="auto"/>
        <w:ind w:left="273" w:leftChars="130"/>
      </w:pPr>
      <w:r>
        <w:rPr>
          <w:rFonts w:eastAsia="新宋体"/>
          <w:szCs w:val="21"/>
        </w:rPr>
        <w:t>由此，计算出该溶液中Na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的质量分数为</w:t>
      </w:r>
      <w:r>
        <w:rPr>
          <w:rFonts w:eastAsia="新宋体"/>
          <w:szCs w:val="21"/>
          <w:u w:val="single"/>
        </w:rPr>
        <w:t>　    　</w:t>
      </w:r>
      <w:r>
        <w:rPr>
          <w:rFonts w:eastAsia="新宋体"/>
          <w:szCs w:val="21"/>
        </w:rPr>
        <w:t>；</w:t>
      </w:r>
    </w:p>
    <w:p>
      <w:pPr>
        <w:spacing w:line="360" w:lineRule="auto"/>
        <w:ind w:left="273" w:leftChars="130"/>
      </w:pPr>
      <w:r>
        <w:rPr>
          <w:rFonts w:eastAsia="新宋体"/>
          <w:szCs w:val="21"/>
        </w:rPr>
        <w:t>【解释】若没有进行第4步操作，则测得亚硫酸钠溶液的溶质质量分数比实际的</w:t>
      </w:r>
      <w:r>
        <w:rPr>
          <w:rFonts w:eastAsia="新宋体"/>
          <w:szCs w:val="21"/>
          <w:u w:val="single"/>
        </w:rPr>
        <w:t>　   　</w:t>
      </w:r>
      <w:r>
        <w:rPr>
          <w:rFonts w:eastAsia="新宋体"/>
          <w:szCs w:val="21"/>
        </w:rPr>
        <w:t>（填“偏小”或“偏大”）。</w:t>
      </w:r>
    </w:p>
    <w:p>
      <w:pPr>
        <w:spacing w:line="360" w:lineRule="auto"/>
        <w:ind w:left="273" w:leftChars="130"/>
      </w:pPr>
      <w:r>
        <w:rPr>
          <w:rFonts w:eastAsia="新宋体"/>
          <w:szCs w:val="21"/>
        </w:rPr>
        <w:t>乙组仍使用第一次实验的原理，进行如下实验测定Na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溶液的溶质质量分数。</w:t>
      </w:r>
    </w:p>
    <w:p>
      <w:pPr>
        <w:spacing w:line="360" w:lineRule="auto"/>
        <w:ind w:left="273" w:leftChars="130"/>
      </w:pPr>
      <w:r>
        <w:rPr>
          <w:rFonts w:eastAsia="新宋体"/>
          <w:szCs w:val="21"/>
        </w:rPr>
        <w:t>第一步：称取试样ag；</w:t>
      </w:r>
    </w:p>
    <w:p>
      <w:pPr>
        <w:spacing w:line="360" w:lineRule="auto"/>
        <w:ind w:left="273" w:leftChars="130"/>
      </w:pPr>
      <w:r>
        <w:rPr>
          <w:rFonts w:eastAsia="新宋体"/>
          <w:szCs w:val="21"/>
        </w:rPr>
        <w:t>第二步：在溶液中加入过量氯化钡溶液和足量稀盐酸；</w:t>
      </w:r>
    </w:p>
    <w:p>
      <w:pPr>
        <w:spacing w:line="360" w:lineRule="auto"/>
        <w:ind w:left="273" w:leftChars="130"/>
      </w:pPr>
      <w:r>
        <w:rPr>
          <w:rFonts w:eastAsia="新宋体"/>
          <w:szCs w:val="21"/>
        </w:rPr>
        <w:t>第三步：过滤、洗涤、烘干沉淀；</w:t>
      </w:r>
    </w:p>
    <w:p>
      <w:pPr>
        <w:spacing w:line="360" w:lineRule="auto"/>
        <w:ind w:left="273" w:leftChars="130"/>
      </w:pPr>
      <w:r>
        <w:rPr>
          <w:rFonts w:eastAsia="新宋体"/>
          <w:szCs w:val="21"/>
        </w:rPr>
        <w:t>第四步：称量沉淀的质量为bg；</w:t>
      </w:r>
    </w:p>
    <w:p>
      <w:pPr>
        <w:spacing w:line="360" w:lineRule="auto"/>
        <w:ind w:left="273" w:leftChars="130"/>
      </w:pPr>
      <w:r>
        <w:rPr>
          <w:rFonts w:eastAsia="新宋体"/>
          <w:szCs w:val="21"/>
        </w:rPr>
        <w:t>第五步：计算溶液中Na</w:t>
      </w:r>
      <w:r>
        <w:rPr>
          <w:rFonts w:eastAsia="新宋体"/>
          <w:sz w:val="24"/>
          <w:szCs w:val="24"/>
          <w:vertAlign w:val="subscript"/>
        </w:rPr>
        <w:t>2</w:t>
      </w:r>
      <w:r>
        <w:rPr>
          <w:rFonts w:eastAsia="新宋体"/>
          <w:szCs w:val="21"/>
        </w:rPr>
        <w:t>SO</w:t>
      </w:r>
      <w:r>
        <w:rPr>
          <w:rFonts w:eastAsia="新宋体"/>
          <w:sz w:val="24"/>
          <w:szCs w:val="24"/>
          <w:vertAlign w:val="subscript"/>
        </w:rPr>
        <w:t>3</w:t>
      </w:r>
      <w:r>
        <w:rPr>
          <w:rFonts w:eastAsia="新宋体"/>
          <w:szCs w:val="21"/>
        </w:rPr>
        <w:t>的溶质质量分数。</w:t>
      </w:r>
    </w:p>
    <w:p>
      <w:pPr>
        <w:spacing w:line="360" w:lineRule="auto"/>
        <w:ind w:left="273" w:leftChars="130"/>
      </w:pPr>
      <w:r>
        <w:rPr>
          <w:rFonts w:eastAsia="新宋体"/>
          <w:szCs w:val="21"/>
        </w:rPr>
        <w:t>试完成下列问题：</w:t>
      </w:r>
    </w:p>
    <w:p>
      <w:pPr>
        <w:spacing w:line="360" w:lineRule="auto"/>
        <w:ind w:left="273" w:leftChars="130"/>
      </w:pPr>
      <w:r>
        <w:rPr>
          <w:rFonts w:eastAsia="新宋体"/>
          <w:szCs w:val="21"/>
        </w:rPr>
        <w:t>（1）加入氯化钡溶液过量的目的是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（2）第三步操作要洗涤沉淀的原因是</w:t>
      </w:r>
      <w:r>
        <w:rPr>
          <w:rFonts w:eastAsia="新宋体"/>
          <w:szCs w:val="21"/>
          <w:u w:val="single"/>
        </w:rPr>
        <w:t>　                                      　</w:t>
      </w:r>
      <w:r>
        <w:rPr>
          <w:rFonts w:eastAsia="新宋体"/>
          <w:szCs w:val="21"/>
        </w:rPr>
        <w:t>。</w:t>
      </w:r>
    </w:p>
    <w:p>
      <w:pPr>
        <w:spacing w:line="360" w:lineRule="auto"/>
        <w:ind w:left="273" w:leftChars="130"/>
        <w:rPr>
          <w:rFonts w:eastAsia="新宋体"/>
          <w:szCs w:val="21"/>
        </w:rPr>
      </w:pPr>
      <w:r>
        <w:rPr>
          <w:rFonts w:eastAsia="新宋体"/>
          <w:szCs w:val="21"/>
        </w:rPr>
        <w:t>【反思】由此可得出，保存亚硫酸钠时应</w:t>
      </w:r>
      <w:r>
        <w:rPr>
          <w:rFonts w:eastAsia="新宋体"/>
          <w:szCs w:val="21"/>
          <w:u w:val="single"/>
        </w:rPr>
        <w:t>　               　</w:t>
      </w:r>
      <w:r>
        <w:rPr>
          <w:rFonts w:eastAsia="新宋体"/>
          <w:szCs w:val="21"/>
        </w:rPr>
        <w:t>。</w:t>
      </w:r>
    </w:p>
    <w:p>
      <w:pPr>
        <w:spacing w:line="360" w:lineRule="auto"/>
        <w:ind w:left="273" w:leftChars="130"/>
        <w:rPr>
          <w:color w:val="FF0000"/>
        </w:rPr>
      </w:pPr>
      <w:r>
        <w:rPr>
          <w:rFonts w:eastAsia="新宋体"/>
          <w:color w:val="FF0000"/>
          <w:szCs w:val="21"/>
        </w:rPr>
        <w:t>【答案】【作出猜想】部分变质，成分是Na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【实验探究</w:t>
      </w:r>
      <w:r>
        <w:rPr>
          <w:rFonts w:hint="eastAsia" w:ascii="宋体" w:hAnsi="宋体" w:cs="宋体"/>
          <w:color w:val="FF0000"/>
          <w:szCs w:val="21"/>
        </w:rPr>
        <w:t>Ⅰ</w:t>
      </w:r>
      <w:r>
        <w:rPr>
          <w:rFonts w:eastAsia="新宋体"/>
          <w:color w:val="FF0000"/>
          <w:szCs w:val="21"/>
        </w:rPr>
        <w:t>】</w:t>
      </w:r>
    </w:p>
    <w:tbl>
      <w:tblPr>
        <w:tblStyle w:val="12"/>
        <w:tblW w:w="7740"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1935"/>
        <w:gridCol w:w="1935"/>
        <w:gridCol w:w="19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rPr>
                <w:color w:val="FF0000"/>
              </w:rPr>
            </w:pPr>
            <w:r>
              <w:rPr>
                <w:rFonts w:eastAsia="新宋体"/>
                <w:color w:val="FF0000"/>
                <w:szCs w:val="21"/>
              </w:rPr>
              <w:t>小组</w:t>
            </w:r>
          </w:p>
        </w:tc>
        <w:tc>
          <w:tcPr>
            <w:tcW w:w="1935" w:type="dxa"/>
          </w:tcPr>
          <w:p>
            <w:pPr>
              <w:spacing w:line="360" w:lineRule="auto"/>
              <w:jc w:val="center"/>
              <w:rPr>
                <w:color w:val="FF0000"/>
              </w:rPr>
            </w:pPr>
            <w:r>
              <w:rPr>
                <w:rFonts w:eastAsia="新宋体"/>
                <w:color w:val="FF0000"/>
                <w:szCs w:val="21"/>
              </w:rPr>
              <w:t>实验操作</w:t>
            </w:r>
          </w:p>
        </w:tc>
        <w:tc>
          <w:tcPr>
            <w:tcW w:w="1935" w:type="dxa"/>
          </w:tcPr>
          <w:p>
            <w:pPr>
              <w:spacing w:line="360" w:lineRule="auto"/>
              <w:jc w:val="center"/>
              <w:rPr>
                <w:color w:val="FF0000"/>
              </w:rPr>
            </w:pPr>
            <w:r>
              <w:rPr>
                <w:rFonts w:eastAsia="新宋体"/>
                <w:color w:val="FF0000"/>
                <w:szCs w:val="21"/>
              </w:rPr>
              <w:t>现象</w:t>
            </w:r>
          </w:p>
        </w:tc>
        <w:tc>
          <w:tcPr>
            <w:tcW w:w="1935" w:type="dxa"/>
          </w:tcPr>
          <w:p>
            <w:pPr>
              <w:spacing w:line="360" w:lineRule="auto"/>
              <w:jc w:val="center"/>
              <w:rPr>
                <w:color w:val="FF0000"/>
              </w:rPr>
            </w:pPr>
            <w:r>
              <w:rPr>
                <w:rFonts w:eastAsia="新宋体"/>
                <w:color w:val="FF0000"/>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rPr>
                <w:color w:val="FF0000"/>
              </w:rPr>
            </w:pPr>
            <w:r>
              <w:rPr>
                <w:rFonts w:eastAsia="新宋体"/>
                <w:color w:val="FF0000"/>
                <w:szCs w:val="21"/>
              </w:rPr>
              <w:t>甲组</w:t>
            </w:r>
          </w:p>
        </w:tc>
        <w:tc>
          <w:tcPr>
            <w:tcW w:w="1935" w:type="dxa"/>
          </w:tcPr>
          <w:p>
            <w:pPr>
              <w:spacing w:line="360" w:lineRule="auto"/>
              <w:jc w:val="center"/>
              <w:rPr>
                <w:color w:val="FF0000"/>
              </w:rPr>
            </w:pPr>
          </w:p>
        </w:tc>
        <w:tc>
          <w:tcPr>
            <w:tcW w:w="1935" w:type="dxa"/>
          </w:tcPr>
          <w:p>
            <w:pPr>
              <w:spacing w:line="360" w:lineRule="auto"/>
              <w:jc w:val="center"/>
              <w:rPr>
                <w:color w:val="FF0000"/>
              </w:rPr>
            </w:pPr>
          </w:p>
        </w:tc>
        <w:tc>
          <w:tcPr>
            <w:tcW w:w="1935" w:type="dxa"/>
          </w:tcPr>
          <w:p>
            <w:pPr>
              <w:spacing w:line="360" w:lineRule="auto"/>
              <w:jc w:val="center"/>
              <w:rPr>
                <w:color w:val="FF0000"/>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935" w:type="dxa"/>
          </w:tcPr>
          <w:p>
            <w:pPr>
              <w:spacing w:line="360" w:lineRule="auto"/>
              <w:jc w:val="center"/>
              <w:rPr>
                <w:color w:val="FF0000"/>
              </w:rPr>
            </w:pPr>
            <w:r>
              <w:rPr>
                <w:rFonts w:eastAsia="新宋体"/>
                <w:color w:val="FF0000"/>
                <w:szCs w:val="21"/>
              </w:rPr>
              <w:t>乙组</w:t>
            </w:r>
          </w:p>
        </w:tc>
        <w:tc>
          <w:tcPr>
            <w:tcW w:w="1935" w:type="dxa"/>
          </w:tcPr>
          <w:p>
            <w:pPr>
              <w:spacing w:line="360" w:lineRule="auto"/>
              <w:jc w:val="center"/>
              <w:rPr>
                <w:color w:val="FF0000"/>
              </w:rPr>
            </w:pPr>
          </w:p>
        </w:tc>
        <w:tc>
          <w:tcPr>
            <w:tcW w:w="1935" w:type="dxa"/>
          </w:tcPr>
          <w:p>
            <w:pPr>
              <w:spacing w:line="360" w:lineRule="auto"/>
              <w:jc w:val="center"/>
              <w:rPr>
                <w:color w:val="FF0000"/>
              </w:rPr>
            </w:pPr>
            <w:r>
              <w:rPr>
                <w:rFonts w:eastAsia="新宋体"/>
                <w:color w:val="FF0000"/>
                <w:szCs w:val="21"/>
              </w:rPr>
              <w:t>产生白色沉淀，沉淀部分溶解，产生气泡</w:t>
            </w:r>
          </w:p>
        </w:tc>
        <w:tc>
          <w:tcPr>
            <w:tcW w:w="1935" w:type="dxa"/>
          </w:tcPr>
          <w:p>
            <w:pPr>
              <w:spacing w:line="360" w:lineRule="auto"/>
              <w:jc w:val="center"/>
              <w:rPr>
                <w:color w:val="FF0000"/>
              </w:rPr>
            </w:pPr>
          </w:p>
        </w:tc>
      </w:tr>
    </w:tbl>
    <w:p>
      <w:pPr>
        <w:spacing w:line="360" w:lineRule="auto"/>
        <w:ind w:left="273" w:leftChars="130"/>
        <w:rPr>
          <w:color w:val="FF0000"/>
        </w:rPr>
      </w:pPr>
      <w:r>
        <w:rPr>
          <w:rFonts w:eastAsia="新宋体"/>
          <w:color w:val="FF0000"/>
          <w:szCs w:val="21"/>
        </w:rPr>
        <w:t>【评价】含有硫酸钠和亚硫酸钠的溶液也能和稀盐酸反应生成气体。</w:t>
      </w:r>
    </w:p>
    <w:p>
      <w:pPr>
        <w:spacing w:line="360" w:lineRule="auto"/>
        <w:ind w:left="273" w:leftChars="130"/>
        <w:rPr>
          <w:color w:val="FF0000"/>
        </w:rPr>
      </w:pPr>
      <w:r>
        <w:rPr>
          <w:rFonts w:eastAsia="新宋体"/>
          <w:color w:val="FF0000"/>
          <w:szCs w:val="21"/>
        </w:rPr>
        <w:t>【实验探究</w:t>
      </w:r>
      <w:r>
        <w:rPr>
          <w:rFonts w:hint="eastAsia" w:ascii="宋体" w:hAnsi="宋体" w:cs="宋体"/>
          <w:color w:val="FF0000"/>
          <w:szCs w:val="21"/>
        </w:rPr>
        <w:t>Ⅱ</w:t>
      </w:r>
      <w:r>
        <w:rPr>
          <w:rFonts w:eastAsia="新宋体"/>
          <w:color w:val="FF0000"/>
          <w:szCs w:val="21"/>
        </w:rPr>
        <w:t>】10%。</w:t>
      </w:r>
    </w:p>
    <w:p>
      <w:pPr>
        <w:spacing w:line="360" w:lineRule="auto"/>
        <w:ind w:left="273" w:leftChars="130"/>
        <w:rPr>
          <w:color w:val="FF0000"/>
        </w:rPr>
      </w:pPr>
      <w:r>
        <w:rPr>
          <w:rFonts w:eastAsia="新宋体"/>
          <w:color w:val="FF0000"/>
          <w:szCs w:val="21"/>
        </w:rPr>
        <w:t>【解释】偏小。</w:t>
      </w:r>
    </w:p>
    <w:p>
      <w:pPr>
        <w:spacing w:line="360" w:lineRule="auto"/>
        <w:ind w:left="273" w:leftChars="130"/>
        <w:rPr>
          <w:color w:val="FF0000"/>
        </w:rPr>
      </w:pPr>
      <w:r>
        <w:rPr>
          <w:rFonts w:eastAsia="新宋体"/>
          <w:color w:val="FF0000"/>
          <w:szCs w:val="21"/>
        </w:rPr>
        <w:t>（1）使硫酸钠完全转化成沉淀。</w:t>
      </w:r>
    </w:p>
    <w:p>
      <w:pPr>
        <w:spacing w:line="360" w:lineRule="auto"/>
        <w:ind w:left="273" w:leftChars="130"/>
        <w:rPr>
          <w:color w:val="FF0000"/>
        </w:rPr>
      </w:pPr>
      <w:r>
        <w:rPr>
          <w:rFonts w:eastAsia="新宋体"/>
          <w:color w:val="FF0000"/>
          <w:szCs w:val="21"/>
        </w:rPr>
        <w:t>（2）除去沉淀表面的附着物，以防止影响实验结果。</w:t>
      </w:r>
    </w:p>
    <w:p>
      <w:pPr>
        <w:spacing w:line="360" w:lineRule="auto"/>
        <w:ind w:left="273" w:leftChars="130"/>
        <w:rPr>
          <w:color w:val="FF0000"/>
        </w:rPr>
      </w:pPr>
      <w:r>
        <w:rPr>
          <w:rFonts w:eastAsia="新宋体"/>
          <w:color w:val="FF0000"/>
          <w:szCs w:val="21"/>
        </w:rPr>
        <w:t>【反思】</w:t>
      </w:r>
    </w:p>
    <w:p>
      <w:pPr>
        <w:spacing w:line="360" w:lineRule="auto"/>
        <w:ind w:left="273" w:leftChars="130"/>
        <w:rPr>
          <w:rFonts w:eastAsia="新宋体"/>
          <w:color w:val="FF0000"/>
          <w:szCs w:val="21"/>
        </w:rPr>
      </w:pPr>
      <w:r>
        <w:rPr>
          <w:rFonts w:eastAsia="新宋体"/>
          <w:color w:val="FF0000"/>
          <w:szCs w:val="21"/>
        </w:rPr>
        <w:t>密封保存。</w:t>
      </w:r>
    </w:p>
    <w:p>
      <w:pPr>
        <w:spacing w:line="360" w:lineRule="auto"/>
        <w:ind w:left="273" w:leftChars="130"/>
        <w:rPr>
          <w:color w:val="FF0000"/>
        </w:rPr>
      </w:pPr>
      <w:r>
        <w:rPr>
          <w:rFonts w:eastAsia="新宋体"/>
          <w:color w:val="FF0000"/>
          <w:szCs w:val="21"/>
        </w:rPr>
        <w:t>【解析】【作出猜想】</w:t>
      </w:r>
    </w:p>
    <w:p>
      <w:pPr>
        <w:spacing w:line="360" w:lineRule="auto"/>
        <w:ind w:left="273" w:leftChars="130"/>
        <w:rPr>
          <w:color w:val="FF0000"/>
        </w:rPr>
      </w:pPr>
      <w:r>
        <w:rPr>
          <w:rFonts w:eastAsia="新宋体"/>
          <w:color w:val="FF0000"/>
          <w:szCs w:val="21"/>
        </w:rPr>
        <w:t>猜想1：没有变质，成分是Na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w:t>
      </w:r>
    </w:p>
    <w:p>
      <w:pPr>
        <w:spacing w:line="360" w:lineRule="auto"/>
        <w:ind w:left="273" w:leftChars="130"/>
        <w:rPr>
          <w:color w:val="FF0000"/>
        </w:rPr>
      </w:pPr>
      <w:r>
        <w:rPr>
          <w:rFonts w:eastAsia="新宋体"/>
          <w:color w:val="FF0000"/>
          <w:szCs w:val="21"/>
        </w:rPr>
        <w:t>猜想2：完全变质，成分是Na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猜想3：部分变质，成分是Na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故填：部分变质，成分是Na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w:t>
      </w:r>
    </w:p>
    <w:p>
      <w:pPr>
        <w:spacing w:line="360" w:lineRule="auto"/>
        <w:ind w:left="273" w:leftChars="130"/>
        <w:rPr>
          <w:color w:val="FF0000"/>
        </w:rPr>
      </w:pPr>
      <w:r>
        <w:rPr>
          <w:rFonts w:eastAsia="新宋体"/>
          <w:color w:val="FF0000"/>
          <w:szCs w:val="21"/>
        </w:rPr>
        <w:t>【实验探究</w:t>
      </w:r>
      <w:r>
        <w:rPr>
          <w:rFonts w:hint="eastAsia" w:ascii="宋体" w:hAnsi="宋体" w:cs="宋体"/>
          <w:color w:val="FF0000"/>
          <w:szCs w:val="21"/>
        </w:rPr>
        <w:t>Ⅰ</w:t>
      </w:r>
      <w:r>
        <w:rPr>
          <w:rFonts w:eastAsia="新宋体"/>
          <w:color w:val="FF0000"/>
          <w:szCs w:val="21"/>
        </w:rPr>
        <w:t>】</w:t>
      </w:r>
    </w:p>
    <w:p>
      <w:pPr>
        <w:spacing w:line="360" w:lineRule="auto"/>
        <w:ind w:left="273" w:leftChars="130"/>
        <w:rPr>
          <w:color w:val="FF0000"/>
        </w:rPr>
      </w:pPr>
      <w:r>
        <w:rPr>
          <w:rFonts w:eastAsia="新宋体"/>
          <w:color w:val="FF0000"/>
          <w:szCs w:val="21"/>
        </w:rPr>
        <w:t>取少量样品于试管中加入过量稀盐酸，产生气泡，说明溶液中含有亚硫酸钠；</w:t>
      </w:r>
    </w:p>
    <w:p>
      <w:pPr>
        <w:spacing w:line="360" w:lineRule="auto"/>
        <w:ind w:left="273" w:leftChars="130"/>
        <w:rPr>
          <w:color w:val="FF0000"/>
        </w:rPr>
      </w:pPr>
      <w:r>
        <w:rPr>
          <w:rFonts w:eastAsia="新宋体"/>
          <w:color w:val="FF0000"/>
          <w:szCs w:val="21"/>
        </w:rPr>
        <w:t>取少量样品于试管中加入氯化钡溶液，再加入足量稀盐酸，产生白色沉淀，沉淀部分溶解，产生气泡，说明溶液中含有硫酸钠和亚硫酸钠，实验过程如下所示：</w:t>
      </w:r>
    </w:p>
    <w:tbl>
      <w:tblPr>
        <w:tblStyle w:val="12"/>
        <w:tblW w:w="77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35"/>
        <w:gridCol w:w="1935"/>
        <w:gridCol w:w="1935"/>
        <w:gridCol w:w="19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color w:val="FF0000"/>
              </w:rPr>
            </w:pPr>
            <w:r>
              <w:rPr>
                <w:rFonts w:eastAsia="新宋体"/>
                <w:color w:val="FF0000"/>
                <w:szCs w:val="21"/>
              </w:rPr>
              <w:t>小组</w:t>
            </w:r>
          </w:p>
        </w:tc>
        <w:tc>
          <w:tcPr>
            <w:tcW w:w="1935" w:type="dxa"/>
          </w:tcPr>
          <w:p>
            <w:pPr>
              <w:spacing w:line="360" w:lineRule="auto"/>
              <w:jc w:val="center"/>
              <w:rPr>
                <w:color w:val="FF0000"/>
              </w:rPr>
            </w:pPr>
            <w:r>
              <w:rPr>
                <w:rFonts w:eastAsia="新宋体"/>
                <w:color w:val="FF0000"/>
                <w:szCs w:val="21"/>
              </w:rPr>
              <w:t>实验操作</w:t>
            </w:r>
          </w:p>
        </w:tc>
        <w:tc>
          <w:tcPr>
            <w:tcW w:w="1935" w:type="dxa"/>
          </w:tcPr>
          <w:p>
            <w:pPr>
              <w:spacing w:line="360" w:lineRule="auto"/>
              <w:jc w:val="center"/>
              <w:rPr>
                <w:color w:val="FF0000"/>
              </w:rPr>
            </w:pPr>
            <w:r>
              <w:rPr>
                <w:rFonts w:eastAsia="新宋体"/>
                <w:color w:val="FF0000"/>
                <w:szCs w:val="21"/>
              </w:rPr>
              <w:t>现象</w:t>
            </w:r>
          </w:p>
        </w:tc>
        <w:tc>
          <w:tcPr>
            <w:tcW w:w="1935" w:type="dxa"/>
          </w:tcPr>
          <w:p>
            <w:pPr>
              <w:spacing w:line="360" w:lineRule="auto"/>
              <w:jc w:val="center"/>
              <w:rPr>
                <w:color w:val="FF0000"/>
              </w:rPr>
            </w:pPr>
            <w:r>
              <w:rPr>
                <w:rFonts w:eastAsia="新宋体"/>
                <w:color w:val="FF0000"/>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color w:val="FF0000"/>
              </w:rPr>
            </w:pPr>
            <w:r>
              <w:rPr>
                <w:rFonts w:eastAsia="新宋体"/>
                <w:color w:val="FF0000"/>
                <w:szCs w:val="21"/>
              </w:rPr>
              <w:t>甲组</w:t>
            </w:r>
          </w:p>
        </w:tc>
        <w:tc>
          <w:tcPr>
            <w:tcW w:w="1935" w:type="dxa"/>
          </w:tcPr>
          <w:p>
            <w:pPr>
              <w:spacing w:line="360" w:lineRule="auto"/>
              <w:jc w:val="center"/>
              <w:rPr>
                <w:color w:val="FF0000"/>
              </w:rPr>
            </w:pPr>
            <w:r>
              <w:rPr>
                <w:rFonts w:eastAsia="新宋体"/>
                <w:color w:val="FF0000"/>
                <w:szCs w:val="21"/>
              </w:rPr>
              <w:t>取少量样品于试管中加入过量稀盐酸；</w:t>
            </w:r>
          </w:p>
        </w:tc>
        <w:tc>
          <w:tcPr>
            <w:tcW w:w="1935" w:type="dxa"/>
          </w:tcPr>
          <w:p>
            <w:pPr>
              <w:spacing w:line="360" w:lineRule="auto"/>
              <w:jc w:val="center"/>
              <w:rPr>
                <w:color w:val="FF0000"/>
              </w:rPr>
            </w:pPr>
            <w:r>
              <w:rPr>
                <w:rFonts w:eastAsia="新宋体"/>
                <w:color w:val="FF0000"/>
                <w:szCs w:val="21"/>
              </w:rPr>
              <w:t>产生气泡</w:t>
            </w:r>
          </w:p>
        </w:tc>
        <w:tc>
          <w:tcPr>
            <w:tcW w:w="1935" w:type="dxa"/>
          </w:tcPr>
          <w:p>
            <w:pPr>
              <w:spacing w:line="360" w:lineRule="auto"/>
              <w:jc w:val="center"/>
              <w:rPr>
                <w:color w:val="FF0000"/>
              </w:rPr>
            </w:pPr>
            <w:r>
              <w:rPr>
                <w:rFonts w:eastAsia="新宋体"/>
                <w:color w:val="FF0000"/>
                <w:szCs w:val="21"/>
              </w:rPr>
              <w:t>没有变质，还是Na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35" w:type="dxa"/>
          </w:tcPr>
          <w:p>
            <w:pPr>
              <w:spacing w:line="360" w:lineRule="auto"/>
              <w:jc w:val="center"/>
              <w:rPr>
                <w:color w:val="FF0000"/>
              </w:rPr>
            </w:pPr>
            <w:r>
              <w:rPr>
                <w:rFonts w:eastAsia="新宋体"/>
                <w:color w:val="FF0000"/>
                <w:szCs w:val="21"/>
              </w:rPr>
              <w:t>乙组</w:t>
            </w:r>
          </w:p>
        </w:tc>
        <w:tc>
          <w:tcPr>
            <w:tcW w:w="1935" w:type="dxa"/>
          </w:tcPr>
          <w:p>
            <w:pPr>
              <w:spacing w:line="360" w:lineRule="auto"/>
              <w:jc w:val="center"/>
              <w:rPr>
                <w:color w:val="FF0000"/>
              </w:rPr>
            </w:pPr>
            <w:r>
              <w:rPr>
                <w:rFonts w:eastAsia="新宋体"/>
                <w:color w:val="FF0000"/>
                <w:szCs w:val="21"/>
              </w:rPr>
              <w:t>取少量样品于试管中加入氯化钡溶液，再加入足量稀盐酸。</w:t>
            </w:r>
          </w:p>
        </w:tc>
        <w:tc>
          <w:tcPr>
            <w:tcW w:w="1935" w:type="dxa"/>
          </w:tcPr>
          <w:p>
            <w:pPr>
              <w:spacing w:line="360" w:lineRule="auto"/>
              <w:jc w:val="center"/>
              <w:rPr>
                <w:color w:val="FF0000"/>
              </w:rPr>
            </w:pPr>
            <w:r>
              <w:rPr>
                <w:rFonts w:eastAsia="新宋体"/>
                <w:color w:val="FF0000"/>
                <w:szCs w:val="21"/>
              </w:rPr>
              <w:t>产生白色沉淀，沉淀部分溶解，产生气泡</w:t>
            </w:r>
          </w:p>
        </w:tc>
        <w:tc>
          <w:tcPr>
            <w:tcW w:w="1935" w:type="dxa"/>
          </w:tcPr>
          <w:p>
            <w:pPr>
              <w:spacing w:line="360" w:lineRule="auto"/>
              <w:jc w:val="center"/>
              <w:rPr>
                <w:color w:val="FF0000"/>
              </w:rPr>
            </w:pPr>
            <w:r>
              <w:rPr>
                <w:rFonts w:eastAsia="新宋体"/>
                <w:color w:val="FF0000"/>
                <w:szCs w:val="21"/>
              </w:rPr>
              <w:t>已部分变质</w:t>
            </w:r>
          </w:p>
        </w:tc>
      </w:tr>
    </w:tbl>
    <w:p>
      <w:pPr>
        <w:spacing w:line="360" w:lineRule="auto"/>
        <w:ind w:left="273" w:leftChars="130"/>
        <w:rPr>
          <w:color w:val="FF0000"/>
        </w:rPr>
      </w:pPr>
      <w:r>
        <w:rPr>
          <w:rFonts w:eastAsia="新宋体"/>
          <w:color w:val="FF0000"/>
          <w:szCs w:val="21"/>
        </w:rPr>
        <w:t>【评价】</w:t>
      </w:r>
    </w:p>
    <w:p>
      <w:pPr>
        <w:spacing w:line="360" w:lineRule="auto"/>
        <w:ind w:left="273" w:leftChars="130"/>
        <w:rPr>
          <w:color w:val="FF0000"/>
        </w:rPr>
      </w:pPr>
      <w:r>
        <w:rPr>
          <w:rFonts w:eastAsia="新宋体"/>
          <w:color w:val="FF0000"/>
          <w:szCs w:val="21"/>
        </w:rPr>
        <w:t>有同学质疑甲组方案不合理，理由是含有硫酸钠和亚硫酸钠的溶液也能和稀盐酸反应生成气体。</w:t>
      </w:r>
    </w:p>
    <w:p>
      <w:pPr>
        <w:spacing w:line="360" w:lineRule="auto"/>
        <w:ind w:left="273" w:leftChars="130"/>
        <w:rPr>
          <w:color w:val="FF0000"/>
        </w:rPr>
      </w:pPr>
      <w:r>
        <w:rPr>
          <w:rFonts w:eastAsia="新宋体"/>
          <w:color w:val="FF0000"/>
          <w:szCs w:val="21"/>
        </w:rPr>
        <w:t>故填：含有硫酸钠和亚硫酸钠的溶液也能和稀盐酸反应生成气体。</w:t>
      </w:r>
    </w:p>
    <w:p>
      <w:pPr>
        <w:spacing w:line="360" w:lineRule="auto"/>
        <w:ind w:left="273" w:leftChars="130"/>
        <w:rPr>
          <w:color w:val="FF0000"/>
        </w:rPr>
      </w:pPr>
      <w:r>
        <w:rPr>
          <w:rFonts w:eastAsia="新宋体"/>
          <w:color w:val="FF0000"/>
          <w:szCs w:val="21"/>
        </w:rPr>
        <w:t>【实验探究</w:t>
      </w:r>
      <w:r>
        <w:rPr>
          <w:rFonts w:hint="eastAsia" w:ascii="宋体" w:hAnsi="宋体" w:cs="宋体"/>
          <w:color w:val="FF0000"/>
          <w:szCs w:val="21"/>
        </w:rPr>
        <w:t>Ⅱ</w:t>
      </w:r>
      <w:r>
        <w:rPr>
          <w:rFonts w:eastAsia="新宋体"/>
          <w:color w:val="FF0000"/>
          <w:szCs w:val="21"/>
        </w:rPr>
        <w:t>】</w:t>
      </w:r>
    </w:p>
    <w:p>
      <w:pPr>
        <w:spacing w:line="360" w:lineRule="auto"/>
        <w:ind w:left="273" w:leftChars="130"/>
        <w:rPr>
          <w:color w:val="FF0000"/>
        </w:rPr>
      </w:pPr>
      <w:r>
        <w:rPr>
          <w:rFonts w:eastAsia="新宋体"/>
          <w:color w:val="FF0000"/>
          <w:szCs w:val="21"/>
        </w:rPr>
        <w:t>再次称量C装置的质量发现比反应前增重6.4g，说明反应生成了6.4g二氧化硫，</w:t>
      </w:r>
    </w:p>
    <w:p>
      <w:pPr>
        <w:spacing w:line="360" w:lineRule="auto"/>
        <w:ind w:left="273" w:leftChars="130"/>
        <w:rPr>
          <w:color w:val="FF0000"/>
        </w:rPr>
      </w:pPr>
      <w:r>
        <w:rPr>
          <w:rFonts w:eastAsia="新宋体"/>
          <w:color w:val="FF0000"/>
          <w:szCs w:val="21"/>
        </w:rPr>
        <w:t>设亚硫酸钠质量为x，</w:t>
      </w:r>
    </w:p>
    <w:p>
      <w:pPr>
        <w:spacing w:line="360" w:lineRule="auto"/>
        <w:ind w:left="273" w:leftChars="130"/>
        <w:rPr>
          <w:color w:val="FF0000"/>
        </w:rPr>
      </w:pPr>
      <w:r>
        <w:rPr>
          <w:rFonts w:eastAsia="新宋体"/>
          <w:color w:val="FF0000"/>
          <w:szCs w:val="21"/>
        </w:rPr>
        <w:t>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（浓）＝Na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+SO</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eastAsia="新宋体"/>
          <w:color w:val="FF0000"/>
          <w:szCs w:val="21"/>
        </w:rPr>
        <w:t>126                                          64</w:t>
      </w:r>
    </w:p>
    <w:p>
      <w:pPr>
        <w:spacing w:line="360" w:lineRule="auto"/>
        <w:ind w:left="273" w:leftChars="130"/>
        <w:rPr>
          <w:color w:val="FF0000"/>
        </w:rPr>
      </w:pPr>
      <w:r>
        <w:rPr>
          <w:rFonts w:eastAsia="新宋体"/>
          <w:color w:val="FF0000"/>
          <w:szCs w:val="21"/>
        </w:rPr>
        <w:t>x                                            6.4g</w:t>
      </w:r>
    </w:p>
    <w:p>
      <w:pPr>
        <w:spacing w:line="360" w:lineRule="auto"/>
        <w:ind w:left="273" w:leftChars="130"/>
        <w:rPr>
          <w:color w:val="FF0000"/>
        </w:rPr>
      </w:pPr>
      <w:r>
        <w:rPr>
          <w:rFonts w:eastAsia="新宋体"/>
          <w:color w:val="FF0000"/>
          <w:position w:val="-22"/>
          <w:szCs w:val="21"/>
        </w:rPr>
        <w:drawing>
          <wp:inline distT="0" distB="0" distL="114300" distR="114300">
            <wp:extent cx="276225" cy="333375"/>
            <wp:effectExtent l="0" t="0" r="3175" b="9525"/>
            <wp:docPr id="39"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1" descr="学科网(www.zxxk.com)--教育资源门户，提供试题试卷、教案、课件、教学论文、素材等各类教学资源库下载，还有大量丰富的教学资讯！"/>
                    <pic:cNvPicPr>
                      <a:picLocks noChangeAspect="1"/>
                    </pic:cNvPicPr>
                  </pic:nvPicPr>
                  <pic:blipFill>
                    <a:blip r:embed="rId29"/>
                    <a:stretch>
                      <a:fillRect/>
                    </a:stretch>
                  </pic:blipFill>
                  <pic:spPr>
                    <a:xfrm>
                      <a:off x="0" y="0"/>
                      <a:ext cx="276225" cy="333375"/>
                    </a:xfrm>
                    <a:prstGeom prst="rect">
                      <a:avLst/>
                    </a:prstGeom>
                    <a:noFill/>
                    <a:ln>
                      <a:noFill/>
                    </a:ln>
                  </pic:spPr>
                </pic:pic>
              </a:graphicData>
            </a:graphic>
          </wp:inline>
        </w:drawing>
      </w:r>
      <w:r>
        <w:rPr>
          <w:rFonts w:eastAsia="新宋体"/>
          <w:color w:val="FF0000"/>
          <w:szCs w:val="21"/>
        </w:rPr>
        <w:t>＝</w:t>
      </w:r>
      <w:r>
        <w:rPr>
          <w:rFonts w:eastAsia="新宋体"/>
          <w:color w:val="FF0000"/>
          <w:position w:val="-23"/>
          <w:szCs w:val="21"/>
        </w:rPr>
        <w:drawing>
          <wp:inline distT="0" distB="0" distL="114300" distR="114300">
            <wp:extent cx="352425" cy="342900"/>
            <wp:effectExtent l="0" t="0" r="3175" b="0"/>
            <wp:docPr id="4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2" descr="学科网(www.zxxk.com)--教育资源门户，提供试题试卷、教案、课件、教学论文、素材等各类教学资源库下载，还有大量丰富的教学资讯！"/>
                    <pic:cNvPicPr>
                      <a:picLocks noChangeAspect="1"/>
                    </pic:cNvPicPr>
                  </pic:nvPicPr>
                  <pic:blipFill>
                    <a:blip r:embed="rId30"/>
                    <a:stretch>
                      <a:fillRect/>
                    </a:stretch>
                  </pic:blipFill>
                  <pic:spPr>
                    <a:xfrm>
                      <a:off x="0" y="0"/>
                      <a:ext cx="352425" cy="342900"/>
                    </a:xfrm>
                    <a:prstGeom prst="rect">
                      <a:avLst/>
                    </a:prstGeom>
                    <a:noFill/>
                    <a:ln>
                      <a:noFill/>
                    </a:ln>
                  </pic:spPr>
                </pic:pic>
              </a:graphicData>
            </a:graphic>
          </wp:inline>
        </w:drawing>
      </w:r>
      <w:r>
        <w:rPr>
          <w:rFonts w:eastAsia="新宋体"/>
          <w:color w:val="FF0000"/>
          <w:szCs w:val="21"/>
        </w:rPr>
        <w:t>，</w:t>
      </w:r>
    </w:p>
    <w:p>
      <w:pPr>
        <w:spacing w:line="360" w:lineRule="auto"/>
        <w:ind w:left="273" w:leftChars="130"/>
        <w:rPr>
          <w:color w:val="FF0000"/>
        </w:rPr>
      </w:pPr>
      <w:r>
        <w:rPr>
          <w:rFonts w:eastAsia="新宋体"/>
          <w:color w:val="FF0000"/>
          <w:szCs w:val="21"/>
        </w:rPr>
        <w:t>x＝12.6g，</w:t>
      </w:r>
    </w:p>
    <w:p>
      <w:pPr>
        <w:spacing w:line="360" w:lineRule="auto"/>
        <w:ind w:left="273" w:leftChars="130"/>
        <w:rPr>
          <w:color w:val="FF0000"/>
        </w:rPr>
      </w:pPr>
      <w:r>
        <w:rPr>
          <w:rFonts w:eastAsia="新宋体"/>
          <w:color w:val="FF0000"/>
          <w:szCs w:val="21"/>
        </w:rPr>
        <w:t>该溶液中Na</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3</w:t>
      </w:r>
      <w:r>
        <w:rPr>
          <w:rFonts w:eastAsia="新宋体"/>
          <w:color w:val="FF0000"/>
          <w:szCs w:val="21"/>
        </w:rPr>
        <w:t>的质量分数为：</w:t>
      </w:r>
      <w:r>
        <w:rPr>
          <w:rFonts w:eastAsia="新宋体"/>
          <w:color w:val="FF0000"/>
          <w:position w:val="-23"/>
          <w:szCs w:val="21"/>
        </w:rPr>
        <w:drawing>
          <wp:inline distT="0" distB="0" distL="114300" distR="114300">
            <wp:extent cx="428625" cy="352425"/>
            <wp:effectExtent l="0" t="0" r="3175" b="3175"/>
            <wp:docPr id="41"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3" descr="学科网(www.zxxk.com)--教育资源门户，提供试题试卷、教案、课件、教学论文、素材等各类教学资源库下载，还有大量丰富的教学资讯！"/>
                    <pic:cNvPicPr>
                      <a:picLocks noChangeAspect="1"/>
                    </pic:cNvPicPr>
                  </pic:nvPicPr>
                  <pic:blipFill>
                    <a:blip r:embed="rId31"/>
                    <a:stretch>
                      <a:fillRect/>
                    </a:stretch>
                  </pic:blipFill>
                  <pic:spPr>
                    <a:xfrm>
                      <a:off x="0" y="0"/>
                      <a:ext cx="428625" cy="352425"/>
                    </a:xfrm>
                    <a:prstGeom prst="rect">
                      <a:avLst/>
                    </a:prstGeom>
                    <a:noFill/>
                    <a:ln>
                      <a:noFill/>
                    </a:ln>
                  </pic:spPr>
                </pic:pic>
              </a:graphicData>
            </a:graphic>
          </wp:inline>
        </w:drawing>
      </w:r>
      <w:r>
        <w:rPr>
          <w:rFonts w:eastAsia="新宋体"/>
          <w:color w:val="FF0000"/>
          <w:szCs w:val="21"/>
        </w:rPr>
        <w:t>×100%＝10%，故填：10%。</w:t>
      </w:r>
    </w:p>
    <w:p>
      <w:pPr>
        <w:spacing w:line="360" w:lineRule="auto"/>
        <w:ind w:left="273" w:leftChars="130"/>
        <w:rPr>
          <w:color w:val="FF0000"/>
        </w:rPr>
      </w:pPr>
      <w:r>
        <w:rPr>
          <w:rFonts w:eastAsia="新宋体"/>
          <w:color w:val="FF0000"/>
          <w:szCs w:val="21"/>
        </w:rPr>
        <w:t>【解释】</w:t>
      </w:r>
    </w:p>
    <w:p>
      <w:pPr>
        <w:spacing w:line="360" w:lineRule="auto"/>
        <w:ind w:left="273" w:leftChars="130"/>
        <w:rPr>
          <w:color w:val="FF0000"/>
        </w:rPr>
      </w:pPr>
      <w:r>
        <w:rPr>
          <w:rFonts w:eastAsia="新宋体"/>
          <w:color w:val="FF0000"/>
          <w:szCs w:val="21"/>
        </w:rPr>
        <w:t>若没有进行第4步操作，会导致二氧化硫不能被氢氧化钠溶液完全吸收，则测得亚硫酸钠溶液的溶质质量分数比实际的偏小。</w:t>
      </w:r>
    </w:p>
    <w:p>
      <w:pPr>
        <w:spacing w:line="360" w:lineRule="auto"/>
        <w:ind w:left="273" w:leftChars="130"/>
        <w:rPr>
          <w:color w:val="FF0000"/>
        </w:rPr>
      </w:pPr>
      <w:r>
        <w:rPr>
          <w:rFonts w:eastAsia="新宋体"/>
          <w:color w:val="FF0000"/>
          <w:szCs w:val="21"/>
        </w:rPr>
        <w:t>（1）加入氯化钡溶液过量的目的是使硫酸钠完全转化成沉淀。</w:t>
      </w:r>
    </w:p>
    <w:p>
      <w:pPr>
        <w:spacing w:line="360" w:lineRule="auto"/>
        <w:ind w:left="273" w:leftChars="130"/>
        <w:rPr>
          <w:color w:val="FF0000"/>
        </w:rPr>
      </w:pPr>
      <w:r>
        <w:rPr>
          <w:rFonts w:eastAsia="新宋体"/>
          <w:color w:val="FF0000"/>
          <w:szCs w:val="21"/>
        </w:rPr>
        <w:t>（2）第三步操作要洗涤沉淀的原因是除去沉淀表面的附着物，以防止影响实验结果。</w:t>
      </w:r>
    </w:p>
    <w:p>
      <w:pPr>
        <w:spacing w:line="360" w:lineRule="auto"/>
        <w:ind w:left="273" w:leftChars="130"/>
        <w:rPr>
          <w:color w:val="FF0000"/>
        </w:rPr>
      </w:pPr>
      <w:r>
        <w:rPr>
          <w:rFonts w:eastAsia="新宋体"/>
          <w:color w:val="FF0000"/>
          <w:szCs w:val="21"/>
        </w:rPr>
        <w:t>【反思】</w:t>
      </w:r>
    </w:p>
    <w:p>
      <w:pPr>
        <w:spacing w:line="360" w:lineRule="auto"/>
        <w:ind w:left="273" w:leftChars="130"/>
        <w:rPr>
          <w:color w:val="FF0000"/>
        </w:rPr>
      </w:pPr>
      <w:r>
        <w:rPr>
          <w:rFonts w:eastAsia="新宋体"/>
          <w:color w:val="FF0000"/>
          <w:szCs w:val="21"/>
        </w:rPr>
        <w:t>亚硫酸钠容易被空气中的氧气氧化，因此应该密封保存亚硫酸钠。</w:t>
      </w:r>
    </w:p>
    <w:p>
      <w:pPr>
        <w:spacing w:line="360" w:lineRule="auto"/>
        <w:ind w:left="273" w:hanging="273" w:hangingChars="130"/>
      </w:pPr>
      <w:r>
        <w:rPr>
          <w:rFonts w:eastAsia="新宋体"/>
          <w:szCs w:val="21"/>
        </w:rPr>
        <w:t>10．（2017•福建）（1）化学小组选用下图装置制取并收集氧气．</w:t>
      </w:r>
    </w:p>
    <w:p>
      <w:pPr>
        <w:spacing w:line="360" w:lineRule="auto"/>
        <w:ind w:left="273" w:leftChars="130"/>
        <w:jc w:val="center"/>
      </w:pPr>
      <w:r>
        <w:rPr>
          <w:rFonts w:eastAsia="新宋体"/>
          <w:szCs w:val="21"/>
        </w:rPr>
        <w:drawing>
          <wp:inline distT="0" distB="0" distL="114300" distR="114300">
            <wp:extent cx="3991610" cy="1485900"/>
            <wp:effectExtent l="0" t="0" r="8890" b="0"/>
            <wp:docPr id="3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descr="学科网(www.zxxk.com)--教育资源门户，提供试题试卷、教案、课件、教学论文、素材等各类教学资源库下载，还有大量丰富的教学资讯！"/>
                    <pic:cNvPicPr>
                      <a:picLocks noChangeAspect="1"/>
                    </pic:cNvPicPr>
                  </pic:nvPicPr>
                  <pic:blipFill>
                    <a:blip r:embed="rId32"/>
                    <a:stretch>
                      <a:fillRect/>
                    </a:stretch>
                  </pic:blipFill>
                  <pic:spPr>
                    <a:xfrm>
                      <a:off x="0" y="0"/>
                      <a:ext cx="3991610" cy="148590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①</w:t>
      </w:r>
      <w:r>
        <w:rPr>
          <w:rFonts w:eastAsia="新宋体"/>
          <w:szCs w:val="21"/>
        </w:rPr>
        <w:t>仪器的名称：a是</w:t>
      </w:r>
      <w:r>
        <w:rPr>
          <w:rFonts w:eastAsia="新宋体"/>
          <w:szCs w:val="21"/>
          <w:u w:val="single"/>
        </w:rPr>
        <w:t>　        　</w:t>
      </w:r>
      <w:r>
        <w:rPr>
          <w:rFonts w:eastAsia="新宋体"/>
          <w:szCs w:val="21"/>
        </w:rPr>
        <w:t>，b是</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实验室制取氧气的化学方程式为</w:t>
      </w:r>
      <w:r>
        <w:rPr>
          <w:rFonts w:eastAsia="新宋体"/>
          <w:szCs w:val="21"/>
          <w:u w:val="single"/>
        </w:rPr>
        <w:t>　                   　</w:t>
      </w:r>
      <w:r>
        <w:rPr>
          <w:rFonts w:eastAsia="新宋体"/>
          <w:szCs w:val="21"/>
        </w:rPr>
        <w:t>（写一个），实验时对应的气体发生和收集装置分别是</w:t>
      </w:r>
      <w:r>
        <w:rPr>
          <w:rFonts w:eastAsia="新宋体"/>
          <w:szCs w:val="21"/>
          <w:u w:val="single"/>
        </w:rPr>
        <w:t>　   　</w:t>
      </w:r>
      <w:r>
        <w:rPr>
          <w:rFonts w:eastAsia="新宋体"/>
          <w:szCs w:val="21"/>
        </w:rPr>
        <w:t>（填标号，下同）和</w:t>
      </w:r>
      <w:r>
        <w:rPr>
          <w:rFonts w:eastAsia="新宋体"/>
          <w:szCs w:val="21"/>
          <w:u w:val="single"/>
        </w:rPr>
        <w:t>　 　</w:t>
      </w:r>
    </w:p>
    <w:p>
      <w:pPr>
        <w:spacing w:line="360" w:lineRule="auto"/>
        <w:ind w:left="273" w:leftChars="130"/>
      </w:pPr>
      <w:r>
        <w:rPr>
          <w:rFonts w:eastAsia="新宋体"/>
          <w:szCs w:val="21"/>
        </w:rPr>
        <w:t>（2）碘化钾（KI）是白色固体，保存不当会被氧化为单质碘（I</w:t>
      </w:r>
      <w:r>
        <w:rPr>
          <w:rFonts w:eastAsia="新宋体"/>
          <w:sz w:val="24"/>
          <w:szCs w:val="24"/>
          <w:vertAlign w:val="subscript"/>
        </w:rPr>
        <w:t>2</w:t>
      </w:r>
      <w:r>
        <w:rPr>
          <w:rFonts w:eastAsia="新宋体"/>
          <w:szCs w:val="21"/>
        </w:rPr>
        <w:t>）而泛黄变质．化学小组查得以下资料：</w:t>
      </w:r>
    </w:p>
    <w:p>
      <w:pPr>
        <w:spacing w:line="360" w:lineRule="auto"/>
        <w:ind w:left="273" w:leftChars="130"/>
      </w:pPr>
      <w:r>
        <w:rPr>
          <w:rFonts w:hint="eastAsia" w:ascii="宋体" w:hAnsi="宋体" w:cs="宋体"/>
          <w:szCs w:val="21"/>
        </w:rPr>
        <w:t>Ⅰ</w:t>
      </w:r>
      <w:r>
        <w:rPr>
          <w:rFonts w:eastAsia="新宋体"/>
          <w:szCs w:val="21"/>
        </w:rPr>
        <w:t>．对于碘化钾变质的原理，有两种不同的反应：</w:t>
      </w:r>
    </w:p>
    <w:p>
      <w:pPr>
        <w:spacing w:line="360" w:lineRule="auto"/>
        <w:ind w:left="273" w:leftChars="130"/>
      </w:pPr>
      <w:r>
        <w:rPr>
          <w:rFonts w:eastAsia="新宋体"/>
          <w:szCs w:val="21"/>
        </w:rPr>
        <w:t>甲：4KI+O</w:t>
      </w:r>
      <w:r>
        <w:rPr>
          <w:rFonts w:eastAsia="新宋体"/>
          <w:sz w:val="24"/>
          <w:szCs w:val="24"/>
          <w:vertAlign w:val="subscript"/>
        </w:rPr>
        <w:t>2</w:t>
      </w:r>
      <w:r>
        <w:rPr>
          <w:rFonts w:eastAsia="新宋体"/>
          <w:szCs w:val="21"/>
        </w:rPr>
        <w:t>+2CO</w:t>
      </w:r>
      <w:r>
        <w:rPr>
          <w:rFonts w:eastAsia="新宋体"/>
          <w:sz w:val="24"/>
          <w:szCs w:val="24"/>
          <w:vertAlign w:val="subscript"/>
        </w:rPr>
        <w:t>2</w:t>
      </w:r>
      <w:r>
        <w:rPr>
          <w:rFonts w:eastAsia="新宋体"/>
          <w:szCs w:val="21"/>
        </w:rPr>
        <w:t>═2K</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+2I</w:t>
      </w:r>
      <w:r>
        <w:rPr>
          <w:rFonts w:eastAsia="新宋体"/>
          <w:sz w:val="24"/>
          <w:szCs w:val="24"/>
          <w:vertAlign w:val="subscript"/>
        </w:rPr>
        <w:t>2</w:t>
      </w:r>
    </w:p>
    <w:p>
      <w:pPr>
        <w:spacing w:line="360" w:lineRule="auto"/>
        <w:ind w:left="273" w:leftChars="130"/>
      </w:pPr>
      <w:r>
        <w:rPr>
          <w:rFonts w:eastAsia="新宋体"/>
          <w:szCs w:val="21"/>
        </w:rPr>
        <w:t>乙：4KI+O</w:t>
      </w:r>
      <w:r>
        <w:rPr>
          <w:rFonts w:eastAsia="新宋体"/>
          <w:sz w:val="24"/>
          <w:szCs w:val="24"/>
          <w:vertAlign w:val="subscript"/>
        </w:rPr>
        <w:t>2</w:t>
      </w:r>
      <w:r>
        <w:rPr>
          <w:rFonts w:eastAsia="新宋体"/>
          <w:szCs w:val="21"/>
        </w:rPr>
        <w:t>+2H</w:t>
      </w:r>
      <w:r>
        <w:rPr>
          <w:rFonts w:eastAsia="新宋体"/>
          <w:sz w:val="24"/>
          <w:szCs w:val="24"/>
          <w:vertAlign w:val="subscript"/>
        </w:rPr>
        <w:t>2</w:t>
      </w:r>
      <w:r>
        <w:rPr>
          <w:rFonts w:eastAsia="新宋体"/>
          <w:szCs w:val="21"/>
        </w:rPr>
        <w:t>O═4KOH+2I</w:t>
      </w:r>
      <w:r>
        <w:rPr>
          <w:rFonts w:eastAsia="新宋体"/>
          <w:sz w:val="24"/>
          <w:szCs w:val="24"/>
          <w:vertAlign w:val="subscript"/>
        </w:rPr>
        <w:t>2</w:t>
      </w:r>
    </w:p>
    <w:p>
      <w:pPr>
        <w:spacing w:line="360" w:lineRule="auto"/>
        <w:ind w:left="273" w:leftChars="130"/>
      </w:pPr>
      <w:r>
        <w:rPr>
          <w:rFonts w:hint="eastAsia" w:ascii="宋体" w:hAnsi="宋体" w:cs="宋体"/>
          <w:szCs w:val="21"/>
        </w:rPr>
        <w:t>Ⅱ</w:t>
      </w:r>
      <w:r>
        <w:rPr>
          <w:rFonts w:eastAsia="新宋体"/>
          <w:szCs w:val="21"/>
        </w:rPr>
        <w:t>．KOH与NaOH的化学性质相似．</w:t>
      </w:r>
    </w:p>
    <w:p>
      <w:pPr>
        <w:spacing w:line="360" w:lineRule="auto"/>
        <w:ind w:left="273" w:leftChars="130"/>
      </w:pPr>
      <w:r>
        <w:rPr>
          <w:rFonts w:eastAsia="新宋体"/>
          <w:szCs w:val="21"/>
        </w:rPr>
        <w:t>为探究碘化钾变质原理的合理性，开展以下实验．</w:t>
      </w:r>
    </w:p>
    <w:p>
      <w:pPr>
        <w:spacing w:line="360" w:lineRule="auto"/>
        <w:ind w:left="273" w:leftChars="130"/>
      </w:pPr>
      <w:r>
        <w:rPr>
          <w:rFonts w:eastAsia="新宋体"/>
          <w:szCs w:val="21"/>
        </w:rPr>
        <w:t>【实验过程】</w:t>
      </w:r>
    </w:p>
    <w:p>
      <w:pPr>
        <w:spacing w:line="360" w:lineRule="auto"/>
        <w:ind w:left="273" w:leftChars="130"/>
      </w:pPr>
      <w:r>
        <w:rPr>
          <w:rFonts w:eastAsia="新宋体"/>
          <w:szCs w:val="21"/>
        </w:rPr>
        <w:t>[实验1]取适量碘化钾固体暴露于空气中一端时间，观察到固体泛黄，往泛黄的固体中加入足量稀硫酸，产生无色无味的气体，通入澄清石灰水中，澄清石灰水变浑浊．</w:t>
      </w:r>
    </w:p>
    <w:p>
      <w:pPr>
        <w:spacing w:line="360" w:lineRule="auto"/>
        <w:ind w:left="273" w:leftChars="130"/>
      </w:pPr>
      <w:r>
        <w:rPr>
          <w:rFonts w:hint="eastAsia" w:ascii="宋体" w:hAnsi="宋体" w:cs="宋体"/>
          <w:szCs w:val="21"/>
        </w:rPr>
        <w:t>①</w:t>
      </w:r>
      <w:r>
        <w:rPr>
          <w:rFonts w:eastAsia="新宋体"/>
          <w:szCs w:val="21"/>
        </w:rPr>
        <w:t>石灰水变浑浊的原因是</w:t>
      </w:r>
      <w:r>
        <w:rPr>
          <w:rFonts w:eastAsia="新宋体"/>
          <w:szCs w:val="21"/>
          <w:u w:val="single"/>
        </w:rPr>
        <w:t>　                        　</w:t>
      </w:r>
      <w:r>
        <w:rPr>
          <w:rFonts w:eastAsia="新宋体"/>
          <w:szCs w:val="21"/>
        </w:rPr>
        <w:t>（用化学方程式表示）</w:t>
      </w:r>
    </w:p>
    <w:p>
      <w:pPr>
        <w:spacing w:line="360" w:lineRule="auto"/>
        <w:ind w:left="273" w:leftChars="130"/>
      </w:pPr>
      <w:r>
        <w:rPr>
          <w:rFonts w:hint="eastAsia" w:ascii="宋体" w:hAnsi="宋体" w:cs="宋体"/>
          <w:szCs w:val="21"/>
        </w:rPr>
        <w:t>②</w:t>
      </w:r>
      <w:r>
        <w:rPr>
          <w:rFonts w:eastAsia="新宋体"/>
          <w:szCs w:val="21"/>
        </w:rPr>
        <w:t>化学小组认为：据此现象，还不能得出“反应甲是造成碘化钾变质的原因”的结论．理由是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[实验2]</w:t>
      </w:r>
    </w:p>
    <w:p>
      <w:pPr>
        <w:spacing w:line="360" w:lineRule="auto"/>
        <w:ind w:left="273" w:leftChars="130"/>
      </w:pPr>
      <w:r>
        <w:rPr>
          <w:rFonts w:eastAsia="新宋体"/>
          <w:szCs w:val="21"/>
        </w:rPr>
        <w:t>按如图所示装置进行实验，数日后，观察到碘化钾固体无泛黄现象．</w:t>
      </w:r>
    </w:p>
    <w:p>
      <w:pPr>
        <w:spacing w:line="360" w:lineRule="auto"/>
        <w:ind w:left="273" w:leftChars="130"/>
        <w:jc w:val="center"/>
      </w:pPr>
      <w:r>
        <w:rPr>
          <w:rFonts w:eastAsia="新宋体"/>
          <w:szCs w:val="21"/>
        </w:rPr>
        <w:drawing>
          <wp:inline distT="0" distB="0" distL="114300" distR="114300">
            <wp:extent cx="1000125" cy="1390650"/>
            <wp:effectExtent l="0" t="0" r="3175" b="6350"/>
            <wp:docPr id="4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6" descr="学科网(www.zxxk.com)--教育资源门户，提供试题试卷、教案、课件、教学论文、素材等各类教学资源库下载，还有大量丰富的教学资讯！"/>
                    <pic:cNvPicPr>
                      <a:picLocks noChangeAspect="1"/>
                    </pic:cNvPicPr>
                  </pic:nvPicPr>
                  <pic:blipFill>
                    <a:blip r:embed="rId33"/>
                    <a:stretch>
                      <a:fillRect/>
                    </a:stretch>
                  </pic:blipFill>
                  <pic:spPr>
                    <a:xfrm>
                      <a:off x="0" y="0"/>
                      <a:ext cx="1000125" cy="1390650"/>
                    </a:xfrm>
                    <a:prstGeom prst="rect">
                      <a:avLst/>
                    </a:prstGeom>
                    <a:noFill/>
                    <a:ln>
                      <a:noFill/>
                    </a:ln>
                  </pic:spPr>
                </pic:pic>
              </a:graphicData>
            </a:graphic>
          </wp:inline>
        </w:drawing>
      </w:r>
    </w:p>
    <w:p>
      <w:pPr>
        <w:spacing w:line="360" w:lineRule="auto"/>
        <w:ind w:left="273" w:leftChars="130"/>
      </w:pPr>
      <w:r>
        <w:rPr>
          <w:rFonts w:hint="eastAsia" w:ascii="宋体" w:hAnsi="宋体" w:cs="宋体"/>
          <w:szCs w:val="21"/>
        </w:rPr>
        <w:t>③</w:t>
      </w:r>
      <w:r>
        <w:rPr>
          <w:rFonts w:eastAsia="新宋体"/>
          <w:szCs w:val="21"/>
        </w:rPr>
        <w:t>据此现象，可得出的结论是</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[实验3]</w:t>
      </w:r>
    </w:p>
    <w:p>
      <w:pPr>
        <w:spacing w:line="360" w:lineRule="auto"/>
        <w:ind w:left="273" w:leftChars="130"/>
      </w:pPr>
      <w:r>
        <w:rPr>
          <w:rFonts w:eastAsia="新宋体"/>
          <w:szCs w:val="21"/>
        </w:rPr>
        <w:t>按如图所示装置进行实验，数日后，观察到碘化钾固体无泛黄现象．</w:t>
      </w:r>
    </w:p>
    <w:p>
      <w:pPr>
        <w:spacing w:line="360" w:lineRule="auto"/>
        <w:ind w:left="273" w:leftChars="130"/>
        <w:jc w:val="center"/>
      </w:pPr>
      <w:r>
        <w:rPr>
          <w:rFonts w:eastAsia="新宋体"/>
          <w:szCs w:val="21"/>
        </w:rPr>
        <w:drawing>
          <wp:inline distT="0" distB="0" distL="114300" distR="114300">
            <wp:extent cx="1047750" cy="1381125"/>
            <wp:effectExtent l="0" t="0" r="6350" b="3175"/>
            <wp:docPr id="4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descr="学科网(www.zxxk.com)--教育资源门户，提供试题试卷、教案、课件、教学论文、素材等各类教学资源库下载，还有大量丰富的教学资讯！"/>
                    <pic:cNvPicPr>
                      <a:picLocks noChangeAspect="1"/>
                    </pic:cNvPicPr>
                  </pic:nvPicPr>
                  <pic:blipFill>
                    <a:blip r:embed="rId34"/>
                    <a:stretch>
                      <a:fillRect/>
                    </a:stretch>
                  </pic:blipFill>
                  <pic:spPr>
                    <a:xfrm>
                      <a:off x="0" y="0"/>
                      <a:ext cx="1047750" cy="1381125"/>
                    </a:xfrm>
                    <a:prstGeom prst="rect">
                      <a:avLst/>
                    </a:prstGeom>
                    <a:noFill/>
                    <a:ln>
                      <a:noFill/>
                    </a:ln>
                  </pic:spPr>
                </pic:pic>
              </a:graphicData>
            </a:graphic>
          </wp:inline>
        </w:drawing>
      </w:r>
    </w:p>
    <w:p>
      <w:pPr>
        <w:spacing w:line="360" w:lineRule="auto"/>
        <w:ind w:left="273" w:leftChars="130"/>
      </w:pPr>
      <w:r>
        <w:rPr>
          <w:rFonts w:eastAsia="新宋体"/>
          <w:szCs w:val="21"/>
        </w:rPr>
        <w:t>查阅文献获知，常温下某些气体和固体反应须在潮湿环境中进行．</w:t>
      </w:r>
    </w:p>
    <w:p>
      <w:pPr>
        <w:spacing w:line="360" w:lineRule="auto"/>
        <w:ind w:left="273" w:leftChars="130"/>
      </w:pPr>
      <w:r>
        <w:rPr>
          <w:rFonts w:eastAsia="新宋体"/>
          <w:szCs w:val="21"/>
        </w:rPr>
        <w:t>化学小组据此改进实验，很快观察到固体泛黄的现象．</w:t>
      </w:r>
    </w:p>
    <w:p>
      <w:pPr>
        <w:spacing w:line="360" w:lineRule="auto"/>
        <w:ind w:left="273" w:leftChars="130"/>
      </w:pPr>
      <w:r>
        <w:rPr>
          <w:rFonts w:hint="eastAsia" w:ascii="宋体" w:hAnsi="宋体" w:cs="宋体"/>
          <w:szCs w:val="21"/>
        </w:rPr>
        <w:t>④</w:t>
      </w:r>
      <w:r>
        <w:rPr>
          <w:rFonts w:eastAsia="新宋体"/>
          <w:szCs w:val="21"/>
        </w:rPr>
        <w:t>简述化学小组改进实验的具体措施</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【实验结论】</w:t>
      </w:r>
    </w:p>
    <w:p>
      <w:pPr>
        <w:spacing w:line="360" w:lineRule="auto"/>
        <w:ind w:left="273" w:leftChars="130"/>
        <w:rPr>
          <w:rFonts w:eastAsia="新宋体"/>
          <w:szCs w:val="21"/>
        </w:rPr>
      </w:pPr>
      <w:r>
        <w:rPr>
          <w:rFonts w:hint="eastAsia" w:ascii="宋体" w:hAnsi="宋体" w:cs="宋体"/>
          <w:szCs w:val="21"/>
        </w:rPr>
        <w:t>⑤</w:t>
      </w:r>
      <w:r>
        <w:rPr>
          <w:rFonts w:eastAsia="新宋体"/>
          <w:szCs w:val="21"/>
        </w:rPr>
        <w:t>根据上述实验，化学小组得出结论：碘化钾固体泛黄变质是碘化钾与</w:t>
      </w:r>
      <w:r>
        <w:rPr>
          <w:rFonts w:eastAsia="新宋体"/>
          <w:szCs w:val="21"/>
          <w:u w:val="single"/>
        </w:rPr>
        <w:t>　        　</w:t>
      </w:r>
      <w:r>
        <w:rPr>
          <w:rFonts w:eastAsia="新宋体"/>
          <w:szCs w:val="21"/>
        </w:rPr>
        <w:t>共同作用的结果．</w:t>
      </w:r>
    </w:p>
    <w:p>
      <w:pPr>
        <w:spacing w:line="360" w:lineRule="auto"/>
        <w:ind w:left="273" w:leftChars="130"/>
        <w:rPr>
          <w:color w:val="FF0000"/>
        </w:rPr>
      </w:pPr>
      <w:r>
        <w:rPr>
          <w:rFonts w:eastAsia="新宋体"/>
          <w:color w:val="FF0000"/>
          <w:szCs w:val="21"/>
        </w:rPr>
        <w:t>【答案】（1）</w:t>
      </w:r>
      <w:r>
        <w:rPr>
          <w:rFonts w:hint="eastAsia" w:ascii="宋体" w:hAnsi="宋体" w:cs="宋体"/>
          <w:color w:val="FF0000"/>
          <w:szCs w:val="21"/>
        </w:rPr>
        <w:t>①</w:t>
      </w:r>
      <w:r>
        <w:rPr>
          <w:rFonts w:eastAsia="新宋体"/>
          <w:color w:val="FF0000"/>
          <w:szCs w:val="21"/>
        </w:rPr>
        <w:t>试管，酒精灯；</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2H</w:t>
      </w:r>
      <w:r>
        <w:rPr>
          <w:rFonts w:eastAsia="新宋体"/>
          <w:color w:val="FF0000"/>
          <w:sz w:val="24"/>
          <w:szCs w:val="24"/>
          <w:vertAlign w:val="subscript"/>
        </w:rPr>
        <w:t>2</w:t>
      </w:r>
      <w:r>
        <w:rPr>
          <w:rFonts w:eastAsia="新宋体"/>
          <w:color w:val="FF0000"/>
          <w:szCs w:val="21"/>
        </w:rPr>
        <w:t>O</w:t>
      </w:r>
      <w:r>
        <w:rPr>
          <w:rFonts w:eastAsia="新宋体"/>
          <w:color w:val="FF0000"/>
          <w:sz w:val="24"/>
          <w:szCs w:val="24"/>
          <w:vertAlign w:val="subscript"/>
        </w:rPr>
        <w:t>2</w:t>
      </w:r>
      <w:r>
        <w:rPr>
          <w:rFonts w:eastAsia="新宋体"/>
          <w:color w:val="FF0000"/>
          <w:position w:val="-23"/>
          <w:szCs w:val="21"/>
        </w:rPr>
        <w:drawing>
          <wp:inline distT="0" distB="0" distL="114300" distR="114300">
            <wp:extent cx="552450" cy="409575"/>
            <wp:effectExtent l="0" t="0" r="6350" b="9525"/>
            <wp:docPr id="31"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descr="学科网(www.zxxk.com)--教育资源门户，提供试题试卷、教案、课件、教学论文、素材等各类教学资源库下载，还有大量丰富的教学资讯！"/>
                    <pic:cNvPicPr>
                      <a:picLocks noChangeAspect="1"/>
                    </pic:cNvPicPr>
                  </pic:nvPicPr>
                  <pic:blipFill>
                    <a:blip r:embed="rId35"/>
                    <a:stretch>
                      <a:fillRect/>
                    </a:stretch>
                  </pic:blipFill>
                  <pic:spPr>
                    <a:xfrm>
                      <a:off x="0" y="0"/>
                      <a:ext cx="552450" cy="409575"/>
                    </a:xfrm>
                    <a:prstGeom prst="rect">
                      <a:avLst/>
                    </a:prstGeom>
                    <a:noFill/>
                    <a:ln>
                      <a:noFill/>
                    </a:ln>
                  </pic:spPr>
                </pic:pic>
              </a:graphicData>
            </a:graphic>
          </wp:inline>
        </w:drawing>
      </w:r>
      <w:r>
        <w:rPr>
          <w:rFonts w:eastAsia="新宋体"/>
          <w:color w:val="FF0000"/>
          <w:szCs w:val="21"/>
        </w:rPr>
        <w:t>2H</w:t>
      </w:r>
      <w:r>
        <w:rPr>
          <w:rFonts w:eastAsia="新宋体"/>
          <w:color w:val="FF0000"/>
          <w:sz w:val="24"/>
          <w:szCs w:val="24"/>
          <w:vertAlign w:val="subscript"/>
        </w:rPr>
        <w:t>2</w:t>
      </w:r>
      <w:r>
        <w:rPr>
          <w:rFonts w:eastAsia="新宋体"/>
          <w:color w:val="FF0000"/>
          <w:szCs w:val="21"/>
        </w:rPr>
        <w:t>O+O</w:t>
      </w:r>
      <w:r>
        <w:rPr>
          <w:rFonts w:eastAsia="新宋体"/>
          <w:color w:val="FF0000"/>
          <w:sz w:val="24"/>
          <w:szCs w:val="24"/>
          <w:vertAlign w:val="subscript"/>
        </w:rPr>
        <w:t>2</w:t>
      </w:r>
      <w:r>
        <w:rPr>
          <w:rFonts w:eastAsia="新宋体"/>
          <w:color w:val="FF0000"/>
          <w:szCs w:val="21"/>
        </w:rPr>
        <w:t>↑，B，D；</w:t>
      </w:r>
    </w:p>
    <w:p>
      <w:pPr>
        <w:spacing w:line="360" w:lineRule="auto"/>
        <w:ind w:left="273" w:leftChars="130"/>
        <w:rPr>
          <w:color w:val="FF0000"/>
        </w:rPr>
      </w:pPr>
      <w:r>
        <w:rPr>
          <w:rFonts w:eastAsia="新宋体"/>
          <w:color w:val="FF0000"/>
          <w:szCs w:val="21"/>
        </w:rPr>
        <w:t>（2）</w:t>
      </w:r>
      <w:r>
        <w:rPr>
          <w:rFonts w:hint="eastAsia" w:ascii="宋体" w:hAnsi="宋体" w:cs="宋体"/>
          <w:color w:val="FF0000"/>
          <w:szCs w:val="21"/>
        </w:rPr>
        <w:t>①</w:t>
      </w:r>
      <w:r>
        <w:rPr>
          <w:rFonts w:eastAsia="新宋体"/>
          <w:color w:val="FF0000"/>
          <w:szCs w:val="21"/>
        </w:rPr>
        <w:t>CO</w:t>
      </w:r>
      <w:r>
        <w:rPr>
          <w:rFonts w:eastAsia="新宋体"/>
          <w:color w:val="FF0000"/>
          <w:sz w:val="24"/>
          <w:szCs w:val="24"/>
          <w:vertAlign w:val="subscript"/>
        </w:rPr>
        <w:t>2</w:t>
      </w:r>
      <w:r>
        <w:rPr>
          <w:rFonts w:eastAsia="新宋体"/>
          <w:color w:val="FF0000"/>
          <w:szCs w:val="21"/>
        </w:rPr>
        <w:t>+Ca（OH）</w:t>
      </w:r>
      <w:r>
        <w:rPr>
          <w:rFonts w:eastAsia="新宋体"/>
          <w:color w:val="FF0000"/>
          <w:sz w:val="24"/>
          <w:szCs w:val="24"/>
          <w:vertAlign w:val="subscript"/>
        </w:rPr>
        <w:t>2</w:t>
      </w:r>
      <w:r>
        <w:rPr>
          <w:rFonts w:eastAsia="新宋体"/>
          <w:color w:val="FF0000"/>
          <w:szCs w:val="21"/>
        </w:rPr>
        <w:t>＝CaCO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无法判断碳酸钾是按照反应甲的原理产生，还是按照乙原理生成的氢氧化钾吸收空气中的二氧化碳而产生的；</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反应乙不是造成碘化钾泛黄的原因；</w:t>
      </w:r>
    </w:p>
    <w:p>
      <w:pPr>
        <w:spacing w:line="360" w:lineRule="auto"/>
        <w:ind w:left="273" w:leftChars="130"/>
        <w:rPr>
          <w:color w:val="FF0000"/>
        </w:rPr>
      </w:pPr>
      <w:r>
        <w:rPr>
          <w:rFonts w:hint="eastAsia" w:ascii="宋体" w:hAnsi="宋体" w:cs="宋体"/>
          <w:color w:val="FF0000"/>
          <w:szCs w:val="21"/>
        </w:rPr>
        <w:t>④</w:t>
      </w:r>
      <w:r>
        <w:rPr>
          <w:rFonts w:eastAsia="新宋体"/>
          <w:color w:val="FF0000"/>
          <w:szCs w:val="21"/>
        </w:rPr>
        <w:t>向瓶内加入少量水；</w:t>
      </w:r>
    </w:p>
    <w:p>
      <w:pPr>
        <w:spacing w:line="360" w:lineRule="auto"/>
        <w:ind w:left="273" w:leftChars="130"/>
        <w:rPr>
          <w:rFonts w:eastAsia="新宋体"/>
          <w:color w:val="FF0000"/>
          <w:szCs w:val="21"/>
        </w:rPr>
      </w:pPr>
      <w:r>
        <w:rPr>
          <w:rFonts w:hint="eastAsia" w:ascii="宋体" w:hAnsi="宋体" w:cs="宋体"/>
          <w:color w:val="FF0000"/>
          <w:szCs w:val="21"/>
        </w:rPr>
        <w:t>⑤</w:t>
      </w:r>
      <w:r>
        <w:rPr>
          <w:rFonts w:eastAsia="新宋体"/>
          <w:color w:val="FF0000"/>
          <w:szCs w:val="21"/>
        </w:rPr>
        <w:t>氧气、水和二氧化碳．</w:t>
      </w:r>
    </w:p>
    <w:p>
      <w:pPr>
        <w:spacing w:line="360" w:lineRule="auto"/>
        <w:ind w:left="273" w:leftChars="130"/>
        <w:rPr>
          <w:color w:val="FF0000"/>
        </w:rPr>
      </w:pPr>
      <w:r>
        <w:rPr>
          <w:rFonts w:eastAsia="新宋体"/>
          <w:color w:val="FF0000"/>
          <w:szCs w:val="21"/>
        </w:rPr>
        <w:t>【解析】（1）</w:t>
      </w:r>
      <w:r>
        <w:rPr>
          <w:rFonts w:hint="eastAsia" w:ascii="宋体" w:hAnsi="宋体" w:cs="宋体"/>
          <w:color w:val="FF0000"/>
          <w:szCs w:val="21"/>
        </w:rPr>
        <w:t>①</w:t>
      </w:r>
      <w:r>
        <w:rPr>
          <w:rFonts w:eastAsia="新宋体"/>
          <w:color w:val="FF0000"/>
          <w:szCs w:val="21"/>
        </w:rPr>
        <w:t>通过分析题中所指仪器的作用：a是试管，b是酒精灯；</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实验室可采用加热高锰酸钾、加热氯酸钾和二氧化锰的混合物、分解过氧化氢溶液来制取氧气，如采用分解过氧化氢溶液，过氧化氢在二氧化锰的催化作用下生成水和氧气，化学方程式为：2H</w:t>
      </w:r>
      <w:r>
        <w:rPr>
          <w:rFonts w:eastAsia="新宋体"/>
          <w:color w:val="FF0000"/>
          <w:sz w:val="24"/>
          <w:szCs w:val="24"/>
          <w:vertAlign w:val="subscript"/>
        </w:rPr>
        <w:t>2</w:t>
      </w:r>
      <w:r>
        <w:rPr>
          <w:rFonts w:eastAsia="新宋体"/>
          <w:color w:val="FF0000"/>
          <w:szCs w:val="21"/>
        </w:rPr>
        <w:t>O</w:t>
      </w:r>
      <w:r>
        <w:rPr>
          <w:rFonts w:eastAsia="新宋体"/>
          <w:color w:val="FF0000"/>
          <w:sz w:val="24"/>
          <w:szCs w:val="24"/>
          <w:vertAlign w:val="subscript"/>
        </w:rPr>
        <w:t>2</w:t>
      </w:r>
      <w:r>
        <w:rPr>
          <w:rFonts w:eastAsia="新宋体"/>
          <w:color w:val="FF0000"/>
          <w:position w:val="-23"/>
          <w:szCs w:val="21"/>
        </w:rPr>
        <w:drawing>
          <wp:inline distT="0" distB="0" distL="114300" distR="114300">
            <wp:extent cx="552450" cy="409575"/>
            <wp:effectExtent l="0" t="0" r="6350" b="9525"/>
            <wp:docPr id="3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8" descr="学科网(www.zxxk.com)--教育资源门户，提供试题试卷、教案、课件、教学论文、素材等各类教学资源库下载，还有大量丰富的教学资讯！"/>
                    <pic:cNvPicPr>
                      <a:picLocks noChangeAspect="1"/>
                    </pic:cNvPicPr>
                  </pic:nvPicPr>
                  <pic:blipFill>
                    <a:blip r:embed="rId35"/>
                    <a:stretch>
                      <a:fillRect/>
                    </a:stretch>
                  </pic:blipFill>
                  <pic:spPr>
                    <a:xfrm>
                      <a:off x="0" y="0"/>
                      <a:ext cx="552450" cy="409575"/>
                    </a:xfrm>
                    <a:prstGeom prst="rect">
                      <a:avLst/>
                    </a:prstGeom>
                    <a:noFill/>
                    <a:ln>
                      <a:noFill/>
                    </a:ln>
                  </pic:spPr>
                </pic:pic>
              </a:graphicData>
            </a:graphic>
          </wp:inline>
        </w:drawing>
      </w:r>
      <w:r>
        <w:rPr>
          <w:rFonts w:eastAsia="新宋体"/>
          <w:color w:val="FF0000"/>
          <w:szCs w:val="21"/>
        </w:rPr>
        <w:t>2H</w:t>
      </w:r>
      <w:r>
        <w:rPr>
          <w:rFonts w:eastAsia="新宋体"/>
          <w:color w:val="FF0000"/>
          <w:sz w:val="24"/>
          <w:szCs w:val="24"/>
          <w:vertAlign w:val="subscript"/>
        </w:rPr>
        <w:t>2</w:t>
      </w:r>
      <w:r>
        <w:rPr>
          <w:rFonts w:eastAsia="新宋体"/>
          <w:color w:val="FF0000"/>
          <w:szCs w:val="21"/>
        </w:rPr>
        <w:t>O+O</w:t>
      </w:r>
      <w:r>
        <w:rPr>
          <w:rFonts w:eastAsia="新宋体"/>
          <w:color w:val="FF0000"/>
          <w:sz w:val="24"/>
          <w:szCs w:val="24"/>
          <w:vertAlign w:val="subscript"/>
        </w:rPr>
        <w:t>2</w:t>
      </w:r>
      <w:r>
        <w:rPr>
          <w:rFonts w:eastAsia="新宋体"/>
          <w:color w:val="FF0000"/>
          <w:szCs w:val="21"/>
        </w:rPr>
        <w:t>↑；属于固液常温型，选用制取氧气的发生装置是B；氧气密度比空气的大，能用向上排空气法收集，即收集装置是D；</w:t>
      </w:r>
    </w:p>
    <w:p>
      <w:pPr>
        <w:spacing w:line="360" w:lineRule="auto"/>
        <w:ind w:left="273" w:leftChars="130"/>
        <w:rPr>
          <w:color w:val="FF0000"/>
        </w:rPr>
      </w:pPr>
      <w:r>
        <w:rPr>
          <w:rFonts w:eastAsia="新宋体"/>
          <w:color w:val="FF0000"/>
          <w:szCs w:val="21"/>
        </w:rPr>
        <w:t>（2）</w:t>
      </w:r>
      <w:r>
        <w:rPr>
          <w:rFonts w:hint="eastAsia" w:ascii="宋体" w:hAnsi="宋体" w:cs="宋体"/>
          <w:color w:val="FF0000"/>
          <w:szCs w:val="21"/>
        </w:rPr>
        <w:t>①</w:t>
      </w:r>
      <w:r>
        <w:rPr>
          <w:rFonts w:eastAsia="新宋体"/>
          <w:color w:val="FF0000"/>
          <w:szCs w:val="21"/>
        </w:rPr>
        <w:t>二氧化碳能和石灰水反应生成不溶于水的碳酸钙和水，化学方程式为：CO</w:t>
      </w:r>
      <w:r>
        <w:rPr>
          <w:rFonts w:eastAsia="新宋体"/>
          <w:color w:val="FF0000"/>
          <w:sz w:val="24"/>
          <w:szCs w:val="24"/>
          <w:vertAlign w:val="subscript"/>
        </w:rPr>
        <w:t>2</w:t>
      </w:r>
      <w:r>
        <w:rPr>
          <w:rFonts w:eastAsia="新宋体"/>
          <w:color w:val="FF0000"/>
          <w:szCs w:val="21"/>
        </w:rPr>
        <w:t>+Ca（OH）</w:t>
      </w:r>
      <w:r>
        <w:rPr>
          <w:rFonts w:eastAsia="新宋体"/>
          <w:color w:val="FF0000"/>
          <w:sz w:val="24"/>
          <w:szCs w:val="24"/>
          <w:vertAlign w:val="subscript"/>
        </w:rPr>
        <w:t>2</w:t>
      </w:r>
      <w:r>
        <w:rPr>
          <w:rFonts w:eastAsia="新宋体"/>
          <w:color w:val="FF0000"/>
          <w:szCs w:val="21"/>
        </w:rPr>
        <w:t>＝CaCO</w:t>
      </w:r>
      <w:r>
        <w:rPr>
          <w:rFonts w:eastAsia="新宋体"/>
          <w:color w:val="FF0000"/>
          <w:sz w:val="24"/>
          <w:szCs w:val="24"/>
          <w:vertAlign w:val="subscript"/>
        </w:rPr>
        <w:t>3</w:t>
      </w:r>
      <w:r>
        <w:rPr>
          <w:rFonts w:eastAsia="新宋体"/>
          <w:color w:val="FF0000"/>
          <w:szCs w:val="21"/>
        </w:rPr>
        <w:t>↓+H</w:t>
      </w:r>
      <w:r>
        <w:rPr>
          <w:rFonts w:eastAsia="新宋体"/>
          <w:color w:val="FF0000"/>
          <w:sz w:val="24"/>
          <w:szCs w:val="24"/>
          <w:vertAlign w:val="subscript"/>
        </w:rPr>
        <w:t>2</w:t>
      </w:r>
      <w:r>
        <w:rPr>
          <w:rFonts w:eastAsia="新宋体"/>
          <w:color w:val="FF0000"/>
          <w:szCs w:val="21"/>
        </w:rPr>
        <w:t>O；</w:t>
      </w:r>
    </w:p>
    <w:p>
      <w:pPr>
        <w:spacing w:line="360" w:lineRule="auto"/>
        <w:ind w:left="273" w:leftChars="130"/>
        <w:rPr>
          <w:color w:val="FF0000"/>
        </w:rPr>
      </w:pPr>
      <w:r>
        <w:rPr>
          <w:rFonts w:hint="eastAsia" w:ascii="宋体" w:hAnsi="宋体" w:cs="宋体"/>
          <w:color w:val="FF0000"/>
          <w:szCs w:val="21"/>
        </w:rPr>
        <w:t>②</w:t>
      </w:r>
      <w:r>
        <w:rPr>
          <w:rFonts w:eastAsia="新宋体"/>
          <w:color w:val="FF0000"/>
          <w:szCs w:val="21"/>
        </w:rPr>
        <w:t>碘化钾直接变质可以生成碳酸钾，碘化钾变质生成的氢氧化钾，吸收二氧化碳也会生成碳酸钾，通过澄清石灰水变浑浊的现象，不能判断碳酸钾是如何转化成的；</w:t>
      </w:r>
    </w:p>
    <w:p>
      <w:pPr>
        <w:spacing w:line="360" w:lineRule="auto"/>
        <w:ind w:left="273" w:leftChars="130"/>
        <w:rPr>
          <w:color w:val="FF0000"/>
        </w:rPr>
      </w:pPr>
      <w:r>
        <w:rPr>
          <w:rFonts w:hint="eastAsia" w:ascii="宋体" w:hAnsi="宋体" w:cs="宋体"/>
          <w:color w:val="FF0000"/>
          <w:szCs w:val="21"/>
        </w:rPr>
        <w:t>③</w:t>
      </w:r>
      <w:r>
        <w:rPr>
          <w:rFonts w:eastAsia="新宋体"/>
          <w:color w:val="FF0000"/>
          <w:szCs w:val="21"/>
        </w:rPr>
        <w:t>按如图所示装置进行实验，数日后，观察到碘化钾固体无泛黄现象，可得出的结论是：反应乙不是造成碘化钾泛黄的原因；</w:t>
      </w:r>
    </w:p>
    <w:p>
      <w:pPr>
        <w:spacing w:line="360" w:lineRule="auto"/>
        <w:ind w:left="273" w:leftChars="130"/>
        <w:rPr>
          <w:color w:val="FF0000"/>
        </w:rPr>
      </w:pPr>
      <w:r>
        <w:rPr>
          <w:rFonts w:hint="eastAsia" w:ascii="宋体" w:hAnsi="宋体" w:cs="宋体"/>
          <w:color w:val="FF0000"/>
          <w:szCs w:val="21"/>
        </w:rPr>
        <w:t>④</w:t>
      </w:r>
      <w:r>
        <w:rPr>
          <w:rFonts w:eastAsia="新宋体"/>
          <w:color w:val="FF0000"/>
          <w:szCs w:val="21"/>
        </w:rPr>
        <w:t>常温下某些气体和固体反应须在潮湿环境中进行反应，所以化学小组改进实验的具体措施：向瓶内加入少量水；</w:t>
      </w:r>
    </w:p>
    <w:p>
      <w:pPr>
        <w:spacing w:line="360" w:lineRule="auto"/>
        <w:ind w:left="273" w:leftChars="130"/>
        <w:rPr>
          <w:color w:val="FF0000"/>
        </w:rPr>
      </w:pPr>
      <w:r>
        <w:rPr>
          <w:rFonts w:hint="eastAsia" w:ascii="宋体" w:hAnsi="宋体" w:cs="宋体"/>
          <w:color w:val="FF0000"/>
          <w:szCs w:val="21"/>
        </w:rPr>
        <w:t>⑤</w:t>
      </w:r>
      <w:r>
        <w:rPr>
          <w:rFonts w:eastAsia="新宋体"/>
          <w:color w:val="FF0000"/>
          <w:szCs w:val="21"/>
        </w:rPr>
        <w:t>根据上述实验，化学小组得出的结论：碘化钾固体泛黄变质是碘化钾与氧气、水和二氧化碳共同作用的结果．</w:t>
      </w:r>
    </w:p>
    <w:p>
      <w:pPr>
        <w:spacing w:line="360" w:lineRule="auto"/>
        <w:ind w:left="273" w:hanging="273" w:hangingChars="130"/>
      </w:pPr>
      <w:r>
        <w:rPr>
          <w:rFonts w:eastAsia="新宋体"/>
          <w:szCs w:val="21"/>
        </w:rPr>
        <w:t>11．（2016•海南）实验室有一瓶敞口放置的过氧化钠（Na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）固体，同学们想利用这瓶过氧化钠是否变质，进行如下实验探究：</w:t>
      </w:r>
    </w:p>
    <w:p>
      <w:pPr>
        <w:spacing w:line="360" w:lineRule="auto"/>
        <w:ind w:left="273" w:leftChars="130"/>
      </w:pPr>
      <w:r>
        <w:rPr>
          <w:rFonts w:eastAsia="新宋体"/>
          <w:szCs w:val="21"/>
        </w:rPr>
        <w:t>【查阅资料】2Na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+2CO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+O</w:t>
      </w:r>
      <w:r>
        <w:rPr>
          <w:rFonts w:eastAsia="新宋体"/>
          <w:sz w:val="24"/>
          <w:szCs w:val="24"/>
          <w:vertAlign w:val="subscript"/>
        </w:rPr>
        <w:t>2</w:t>
      </w:r>
      <w:r>
        <w:rPr>
          <w:rFonts w:eastAsia="新宋体"/>
          <w:szCs w:val="21"/>
        </w:rPr>
        <w:t>，2Na</w:t>
      </w:r>
      <w:r>
        <w:rPr>
          <w:rFonts w:eastAsia="新宋体"/>
          <w:sz w:val="24"/>
          <w:szCs w:val="24"/>
          <w:vertAlign w:val="subscript"/>
        </w:rPr>
        <w:t>2</w:t>
      </w:r>
      <w:r>
        <w:rPr>
          <w:rFonts w:eastAsia="新宋体"/>
          <w:szCs w:val="21"/>
        </w:rPr>
        <w:t>O</w:t>
      </w:r>
      <w:r>
        <w:rPr>
          <w:rFonts w:eastAsia="新宋体"/>
          <w:sz w:val="24"/>
          <w:szCs w:val="24"/>
          <w:vertAlign w:val="subscript"/>
        </w:rPr>
        <w:t>2</w:t>
      </w:r>
      <w:r>
        <w:rPr>
          <w:rFonts w:eastAsia="新宋体"/>
          <w:szCs w:val="21"/>
        </w:rPr>
        <w:t>+2H</w:t>
      </w:r>
      <w:r>
        <w:rPr>
          <w:rFonts w:eastAsia="新宋体"/>
          <w:sz w:val="24"/>
          <w:szCs w:val="24"/>
          <w:vertAlign w:val="subscript"/>
        </w:rPr>
        <w:t>2</w:t>
      </w:r>
      <w:r>
        <w:rPr>
          <w:rFonts w:eastAsia="新宋体"/>
          <w:szCs w:val="21"/>
        </w:rPr>
        <w:t>O═4NaOH+O</w:t>
      </w:r>
      <w:r>
        <w:rPr>
          <w:rFonts w:eastAsia="新宋体"/>
          <w:sz w:val="24"/>
          <w:szCs w:val="24"/>
          <w:vertAlign w:val="subscript"/>
        </w:rPr>
        <w:t>2</w:t>
      </w:r>
      <w:r>
        <w:rPr>
          <w:rFonts w:eastAsia="新宋体"/>
          <w:szCs w:val="21"/>
        </w:rPr>
        <w:t>↑</w:t>
      </w:r>
    </w:p>
    <w:p>
      <w:pPr>
        <w:spacing w:line="360" w:lineRule="auto"/>
        <w:ind w:left="273" w:leftChars="130"/>
      </w:pPr>
      <w:r>
        <w:rPr>
          <w:rFonts w:eastAsia="新宋体"/>
          <w:szCs w:val="21"/>
        </w:rPr>
        <w:t>【提出猜想】</w:t>
      </w:r>
      <w:r>
        <w:rPr>
          <w:rFonts w:hint="eastAsia" w:ascii="宋体" w:hAnsi="宋体" w:cs="宋体"/>
          <w:szCs w:val="21"/>
        </w:rPr>
        <w:t>①</w:t>
      </w:r>
      <w:r>
        <w:rPr>
          <w:rFonts w:eastAsia="新宋体"/>
          <w:szCs w:val="21"/>
        </w:rPr>
        <w:t xml:space="preserve">没有变质  </w:t>
      </w:r>
      <w:r>
        <w:rPr>
          <w:rFonts w:hint="eastAsia" w:ascii="宋体" w:hAnsi="宋体" w:cs="宋体"/>
          <w:szCs w:val="21"/>
        </w:rPr>
        <w:t>②</w:t>
      </w:r>
      <w:r>
        <w:rPr>
          <w:rFonts w:eastAsia="新宋体"/>
          <w:szCs w:val="21"/>
        </w:rPr>
        <w:t xml:space="preserve">部分变质  </w:t>
      </w:r>
      <w:r>
        <w:rPr>
          <w:rFonts w:hint="eastAsia" w:ascii="宋体" w:hAnsi="宋体" w:cs="宋体"/>
          <w:szCs w:val="21"/>
        </w:rPr>
        <w:t>③</w:t>
      </w:r>
      <w:r>
        <w:rPr>
          <w:rFonts w:eastAsia="新宋体"/>
          <w:szCs w:val="21"/>
        </w:rPr>
        <w:t>全部变质</w:t>
      </w:r>
    </w:p>
    <w:p>
      <w:pPr>
        <w:spacing w:line="360" w:lineRule="auto"/>
        <w:ind w:left="273" w:leftChars="130"/>
      </w:pPr>
      <w:r>
        <w:rPr>
          <w:rFonts w:eastAsia="新宋体"/>
          <w:szCs w:val="21"/>
        </w:rPr>
        <w:t>【实验过程及结论】</w:t>
      </w:r>
    </w:p>
    <w:p>
      <w:pPr>
        <w:spacing w:line="360" w:lineRule="auto"/>
        <w:ind w:left="273" w:leftChars="130"/>
      </w:pPr>
      <w:r>
        <w:rPr>
          <w:rFonts w:eastAsia="新宋体"/>
          <w:szCs w:val="21"/>
        </w:rPr>
        <w:t>（1）取少量样品于试管中，加入足量水，无明显现象，证明猜想</w:t>
      </w:r>
      <w:r>
        <w:rPr>
          <w:rFonts w:eastAsia="新宋体"/>
          <w:szCs w:val="21"/>
          <w:u w:val="single"/>
        </w:rPr>
        <w:t>　</w:t>
      </w:r>
      <w:r>
        <w:rPr>
          <w:szCs w:val="21"/>
          <w:u w:val="single"/>
        </w:rPr>
        <w:t xml:space="preserve"> </w:t>
      </w:r>
      <w:r>
        <w:rPr>
          <w:rFonts w:eastAsia="新宋体"/>
          <w:szCs w:val="21"/>
          <w:u w:val="single"/>
        </w:rPr>
        <w:t>　</w:t>
      </w:r>
      <w:r>
        <w:rPr>
          <w:rFonts w:eastAsia="新宋体"/>
          <w:szCs w:val="21"/>
        </w:rPr>
        <w:t>正确（填序号）；</w:t>
      </w:r>
    </w:p>
    <w:p>
      <w:pPr>
        <w:spacing w:line="360" w:lineRule="auto"/>
        <w:ind w:left="273" w:leftChars="130"/>
      </w:pPr>
      <w:r>
        <w:rPr>
          <w:rFonts w:eastAsia="新宋体"/>
          <w:szCs w:val="21"/>
        </w:rPr>
        <w:t>（2）取少量（1）中所得溶液于试管中，滴加适量稀盐酸，有无色气体产生，证明原样品中一定含有</w:t>
      </w:r>
      <w:r>
        <w:rPr>
          <w:rFonts w:eastAsia="新宋体"/>
          <w:szCs w:val="21"/>
          <w:u w:val="single"/>
        </w:rPr>
        <w:t>　   　</w:t>
      </w:r>
      <w:r>
        <w:rPr>
          <w:rFonts w:eastAsia="新宋体"/>
          <w:szCs w:val="21"/>
        </w:rPr>
        <w:t>；</w:t>
      </w:r>
    </w:p>
    <w:p>
      <w:pPr>
        <w:spacing w:line="360" w:lineRule="auto"/>
        <w:ind w:left="273" w:leftChars="130"/>
        <w:rPr>
          <w:rFonts w:eastAsia="新宋体"/>
          <w:szCs w:val="21"/>
        </w:rPr>
      </w:pPr>
      <w:r>
        <w:rPr>
          <w:rFonts w:eastAsia="新宋体"/>
          <w:szCs w:val="21"/>
        </w:rPr>
        <w:t>（3）请在原有实验的基础上，进一步设计实验证明原样品中还可能含有什么物质。（简写实验步骤、现象和结论）</w:t>
      </w:r>
    </w:p>
    <w:p>
      <w:pPr>
        <w:spacing w:line="360" w:lineRule="auto"/>
        <w:ind w:left="273" w:leftChars="130"/>
        <w:rPr>
          <w:color w:val="FF0000"/>
        </w:rPr>
      </w:pPr>
      <w:r>
        <w:rPr>
          <w:rFonts w:eastAsia="新宋体"/>
          <w:color w:val="FF0000"/>
          <w:szCs w:val="21"/>
        </w:rPr>
        <w:t>【答案】（1）</w:t>
      </w:r>
      <w:r>
        <w:rPr>
          <w:rFonts w:hint="eastAsia" w:ascii="宋体" w:hAnsi="宋体" w:cs="宋体"/>
          <w:color w:val="FF0000"/>
          <w:szCs w:val="21"/>
        </w:rPr>
        <w:t>③</w:t>
      </w:r>
      <w:r>
        <w:rPr>
          <w:rFonts w:eastAsia="新宋体"/>
          <w:color w:val="FF0000"/>
          <w:szCs w:val="21"/>
        </w:rPr>
        <w:t>；</w:t>
      </w:r>
    </w:p>
    <w:p>
      <w:pPr>
        <w:spacing w:line="360" w:lineRule="auto"/>
        <w:ind w:left="273" w:leftChars="130"/>
        <w:rPr>
          <w:color w:val="FF0000"/>
        </w:rPr>
      </w:pPr>
      <w:r>
        <w:rPr>
          <w:rFonts w:eastAsia="新宋体"/>
          <w:color w:val="FF0000"/>
          <w:szCs w:val="21"/>
        </w:rPr>
        <w:t>（2）碳酸钠；</w:t>
      </w:r>
    </w:p>
    <w:p>
      <w:pPr>
        <w:spacing w:line="360" w:lineRule="auto"/>
        <w:ind w:left="273" w:leftChars="130"/>
        <w:rPr>
          <w:rFonts w:eastAsia="新宋体"/>
          <w:color w:val="FF0000"/>
          <w:szCs w:val="21"/>
        </w:rPr>
      </w:pPr>
      <w:r>
        <w:rPr>
          <w:rFonts w:eastAsia="新宋体"/>
          <w:color w:val="FF0000"/>
          <w:szCs w:val="21"/>
        </w:rPr>
        <w:t>（3）取少量（1）中所得溶液于试管中，滴加过量的氯化钙溶液，然后想上层清液中加入酚酞试液，溶液变红则含有氢氧化钠。</w:t>
      </w:r>
    </w:p>
    <w:p>
      <w:pPr>
        <w:spacing w:line="360" w:lineRule="auto"/>
        <w:ind w:left="273" w:leftChars="130"/>
        <w:rPr>
          <w:color w:val="FF0000"/>
        </w:rPr>
      </w:pPr>
      <w:r>
        <w:rPr>
          <w:rFonts w:eastAsia="新宋体"/>
          <w:color w:val="FF0000"/>
          <w:szCs w:val="21"/>
        </w:rPr>
        <w:t>【解析】（1）由于过氧化钠能与水反应生成氧气，取少量样品于试管中，加入足量水，无明显现象，说明不含有过氧化钠，故是全部变质，故猜想</w:t>
      </w:r>
      <w:r>
        <w:rPr>
          <w:rFonts w:hint="eastAsia" w:ascii="宋体" w:hAnsi="宋体" w:cs="宋体"/>
          <w:color w:val="FF0000"/>
          <w:szCs w:val="21"/>
        </w:rPr>
        <w:t>③</w:t>
      </w:r>
      <w:r>
        <w:rPr>
          <w:rFonts w:eastAsia="新宋体"/>
          <w:color w:val="FF0000"/>
          <w:szCs w:val="21"/>
        </w:rPr>
        <w:t>正确，故填：</w:t>
      </w:r>
      <w:r>
        <w:rPr>
          <w:rFonts w:hint="eastAsia" w:ascii="宋体" w:hAnsi="宋体" w:cs="宋体"/>
          <w:color w:val="FF0000"/>
          <w:szCs w:val="21"/>
        </w:rPr>
        <w:t>③</w:t>
      </w:r>
      <w:r>
        <w:rPr>
          <w:rFonts w:eastAsia="新宋体"/>
          <w:color w:val="FF0000"/>
          <w:szCs w:val="21"/>
        </w:rPr>
        <w:t>；</w:t>
      </w:r>
    </w:p>
    <w:p>
      <w:pPr>
        <w:spacing w:line="360" w:lineRule="auto"/>
        <w:ind w:left="273" w:leftChars="130"/>
        <w:rPr>
          <w:color w:val="FF0000"/>
        </w:rPr>
      </w:pPr>
      <w:r>
        <w:rPr>
          <w:rFonts w:eastAsia="新宋体"/>
          <w:color w:val="FF0000"/>
          <w:szCs w:val="21"/>
        </w:rPr>
        <w:t>（2）取少量（1）中所得溶液于试管中，滴加适量稀盐酸，有无色气体产生，证明原样品中一定含有碳酸钠，故填：碳酸钠；</w:t>
      </w:r>
    </w:p>
    <w:p>
      <w:pPr>
        <w:spacing w:line="360" w:lineRule="auto"/>
        <w:ind w:left="273" w:leftChars="130"/>
        <w:rPr>
          <w:color w:val="FF0000"/>
        </w:rPr>
      </w:pPr>
      <w:r>
        <w:rPr>
          <w:rFonts w:eastAsia="新宋体"/>
          <w:color w:val="FF0000"/>
          <w:szCs w:val="21"/>
        </w:rPr>
        <w:t>（3）原固体中还可能含有氢氧化钠，要证明氢氧化钠的存在，需要先除去碳酸钠，然后使用酚酞试液检验，故答案为：取少量（1）中所得溶液于试管中，滴加过量的氯化钙溶液，然后想上层清液中加入酚酞试液，溶液变红则含有氢氧化钠。</w:t>
      </w:r>
    </w:p>
    <w:p>
      <w:pPr>
        <w:spacing w:line="360" w:lineRule="auto"/>
        <w:ind w:left="273" w:hanging="273" w:hangingChars="130"/>
      </w:pPr>
      <w:r>
        <w:rPr>
          <w:rFonts w:eastAsia="新宋体"/>
          <w:szCs w:val="21"/>
        </w:rPr>
        <w:t>12．（2016•内江）固体氢氧化钠放置在空气中容易变质转化为碳酸钠。现称取一久置于空气中的烧碱样品10.6g完全溶于蒸馏水中配成100g溶液，向其中滴加质量分数为8.55%的氢氧化钡溶液，产生沉淀与所加氢氧化钡溶液的质量关系如图所示。请通过计算回答：</w:t>
      </w:r>
    </w:p>
    <w:p>
      <w:pPr>
        <w:spacing w:line="360" w:lineRule="auto"/>
        <w:ind w:left="273" w:leftChars="130"/>
      </w:pPr>
      <w:r>
        <w:rPr>
          <w:rFonts w:eastAsia="新宋体"/>
          <w:szCs w:val="21"/>
        </w:rPr>
        <w:t>（1）该烧碱样品变质的程度为</w:t>
      </w:r>
      <w:r>
        <w:rPr>
          <w:rFonts w:eastAsia="新宋体"/>
          <w:szCs w:val="21"/>
          <w:u w:val="single"/>
        </w:rPr>
        <w:t xml:space="preserve">　         </w:t>
      </w:r>
      <w:r>
        <w:rPr>
          <w:rFonts w:eastAsia="新宋体"/>
          <w:szCs w:val="21"/>
        </w:rPr>
        <w:t>（填“部分变质”或“全部变质”）。</w:t>
      </w:r>
    </w:p>
    <w:p>
      <w:pPr>
        <w:spacing w:line="360" w:lineRule="auto"/>
        <w:ind w:left="273" w:leftChars="130"/>
      </w:pPr>
      <w:r>
        <w:rPr>
          <w:rFonts w:eastAsia="新宋体"/>
          <w:szCs w:val="21"/>
        </w:rPr>
        <w:t>（2）a＝</w:t>
      </w:r>
      <w:r>
        <w:rPr>
          <w:rFonts w:eastAsia="新宋体"/>
          <w:szCs w:val="21"/>
          <w:u w:val="single"/>
        </w:rPr>
        <w:t xml:space="preserve">　     </w:t>
      </w:r>
      <w:r>
        <w:rPr>
          <w:rFonts w:eastAsia="新宋体"/>
          <w:szCs w:val="21"/>
        </w:rPr>
        <w:t>g。</w:t>
      </w:r>
    </w:p>
    <w:p>
      <w:pPr>
        <w:spacing w:line="360" w:lineRule="auto"/>
        <w:ind w:left="273" w:leftChars="130"/>
      </w:pPr>
      <w:r>
        <w:rPr>
          <w:rFonts w:eastAsia="新宋体"/>
          <w:szCs w:val="21"/>
        </w:rPr>
        <w:t>（3）当沉淀刚好达到最大质量时，溶液中溶质质量分数为多少？（写出计算过程，计算结果精确到0.01%）</w:t>
      </w:r>
    </w:p>
    <w:p>
      <w:pPr>
        <w:spacing w:line="360" w:lineRule="auto"/>
        <w:ind w:left="273" w:leftChars="130"/>
        <w:jc w:val="center"/>
      </w:pPr>
      <w:r>
        <w:rPr>
          <w:rFonts w:eastAsia="新宋体"/>
          <w:szCs w:val="21"/>
        </w:rPr>
        <w:drawing>
          <wp:inline distT="0" distB="0" distL="114300" distR="114300">
            <wp:extent cx="1952625" cy="1371600"/>
            <wp:effectExtent l="0" t="0" r="3175" b="0"/>
            <wp:docPr id="29"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学科网(www.zxxk.com)--教育资源门户，提供试题试卷、教案、课件、教学论文、素材等各类教学资源库下载，还有大量丰富的教学资讯！"/>
                    <pic:cNvPicPr>
                      <a:picLocks noChangeAspect="1"/>
                    </pic:cNvPicPr>
                  </pic:nvPicPr>
                  <pic:blipFill>
                    <a:blip r:embed="rId36"/>
                    <a:stretch>
                      <a:fillRect/>
                    </a:stretch>
                  </pic:blipFill>
                  <pic:spPr>
                    <a:xfrm>
                      <a:off x="0" y="0"/>
                      <a:ext cx="1952625" cy="1371600"/>
                    </a:xfrm>
                    <a:prstGeom prst="rect">
                      <a:avLst/>
                    </a:prstGeom>
                    <a:noFill/>
                    <a:ln>
                      <a:noFill/>
                    </a:ln>
                  </pic:spPr>
                </pic:pic>
              </a:graphicData>
            </a:graphic>
          </wp:inline>
        </w:drawing>
      </w:r>
    </w:p>
    <w:p>
      <w:pPr>
        <w:spacing w:line="360" w:lineRule="auto"/>
        <w:ind w:left="273" w:leftChars="130"/>
        <w:rPr>
          <w:color w:val="FF0000"/>
        </w:rPr>
      </w:pPr>
      <w:r>
        <w:rPr>
          <w:rFonts w:eastAsia="新宋体"/>
          <w:color w:val="FF0000"/>
          <w:szCs w:val="21"/>
        </w:rPr>
        <w:t>【答案】（1）全部变质；</w:t>
      </w:r>
    </w:p>
    <w:p>
      <w:pPr>
        <w:spacing w:line="360" w:lineRule="auto"/>
        <w:ind w:left="273" w:leftChars="130"/>
        <w:rPr>
          <w:color w:val="FF0000"/>
        </w:rPr>
      </w:pPr>
      <w:r>
        <w:rPr>
          <w:rFonts w:eastAsia="新宋体"/>
          <w:color w:val="FF0000"/>
          <w:szCs w:val="21"/>
        </w:rPr>
        <w:t>（2）200；</w:t>
      </w:r>
    </w:p>
    <w:p>
      <w:pPr>
        <w:spacing w:line="360" w:lineRule="auto"/>
        <w:ind w:left="273" w:leftChars="130"/>
        <w:rPr>
          <w:rFonts w:eastAsia="新宋体"/>
          <w:color w:val="FF0000"/>
          <w:szCs w:val="21"/>
        </w:rPr>
      </w:pPr>
      <w:r>
        <w:rPr>
          <w:rFonts w:eastAsia="新宋体"/>
          <w:color w:val="FF0000"/>
          <w:szCs w:val="21"/>
        </w:rPr>
        <w:t>（3）溶液中溶质NaOH的质量分数为2.85%。</w:t>
      </w:r>
    </w:p>
    <w:p>
      <w:pPr>
        <w:spacing w:line="360" w:lineRule="auto"/>
        <w:ind w:left="273" w:leftChars="130"/>
        <w:rPr>
          <w:color w:val="FF0000"/>
        </w:rPr>
      </w:pPr>
      <w:r>
        <w:rPr>
          <w:rFonts w:eastAsia="新宋体"/>
          <w:color w:val="FF0000"/>
          <w:szCs w:val="21"/>
        </w:rPr>
        <w:t>【解析】设参加反应的碳酸钠的质量为x，参加反应的氢氧化钡的质量为y，生成氢氧化钠的质量为z</w:t>
      </w:r>
    </w:p>
    <w:p>
      <w:pPr>
        <w:spacing w:line="360" w:lineRule="auto"/>
        <w:ind w:left="273" w:leftChars="130"/>
        <w:rPr>
          <w:color w:val="FF0000"/>
        </w:rPr>
      </w:pPr>
      <w:r>
        <w:rPr>
          <w:rFonts w:eastAsia="新宋体"/>
          <w:color w:val="FF0000"/>
          <w:szCs w:val="21"/>
        </w:rPr>
        <w:t>Ba（OH）</w:t>
      </w:r>
      <w:r>
        <w:rPr>
          <w:rFonts w:eastAsia="新宋体"/>
          <w:color w:val="FF0000"/>
          <w:sz w:val="24"/>
          <w:szCs w:val="24"/>
          <w:vertAlign w:val="subscript"/>
        </w:rPr>
        <w:t>2</w:t>
      </w:r>
      <w:r>
        <w:rPr>
          <w:rFonts w:eastAsia="新宋体"/>
          <w:color w:val="FF0000"/>
          <w:szCs w:val="21"/>
        </w:rPr>
        <w:t>+Na</w:t>
      </w:r>
      <w:r>
        <w:rPr>
          <w:rFonts w:eastAsia="新宋体"/>
          <w:color w:val="FF0000"/>
          <w:sz w:val="24"/>
          <w:szCs w:val="24"/>
          <w:vertAlign w:val="subscript"/>
        </w:rPr>
        <w:t>2</w:t>
      </w:r>
      <w:r>
        <w:rPr>
          <w:rFonts w:eastAsia="新宋体"/>
          <w:color w:val="FF0000"/>
          <w:szCs w:val="21"/>
        </w:rPr>
        <w:t>CO</w:t>
      </w:r>
      <w:r>
        <w:rPr>
          <w:rFonts w:eastAsia="新宋体"/>
          <w:color w:val="FF0000"/>
          <w:sz w:val="24"/>
          <w:szCs w:val="24"/>
          <w:vertAlign w:val="subscript"/>
        </w:rPr>
        <w:t>3</w:t>
      </w:r>
      <w:r>
        <w:rPr>
          <w:rFonts w:eastAsia="新宋体"/>
          <w:color w:val="FF0000"/>
          <w:szCs w:val="21"/>
        </w:rPr>
        <w:t>＝BaCO</w:t>
      </w:r>
      <w:r>
        <w:rPr>
          <w:rFonts w:eastAsia="新宋体"/>
          <w:color w:val="FF0000"/>
          <w:sz w:val="24"/>
          <w:szCs w:val="24"/>
          <w:vertAlign w:val="subscript"/>
        </w:rPr>
        <w:t>3</w:t>
      </w:r>
      <w:r>
        <w:rPr>
          <w:rFonts w:eastAsia="新宋体"/>
          <w:color w:val="FF0000"/>
          <w:szCs w:val="21"/>
        </w:rPr>
        <w:t>↓+2NaOH</w:t>
      </w:r>
    </w:p>
    <w:p>
      <w:pPr>
        <w:spacing w:line="360" w:lineRule="auto"/>
        <w:ind w:left="273" w:leftChars="130"/>
        <w:rPr>
          <w:color w:val="FF0000"/>
        </w:rPr>
      </w:pPr>
      <w:r>
        <w:rPr>
          <w:rFonts w:eastAsia="新宋体"/>
          <w:color w:val="FF0000"/>
          <w:szCs w:val="21"/>
        </w:rPr>
        <w:t xml:space="preserve"> 171            106            197          80</w:t>
      </w:r>
    </w:p>
    <w:p>
      <w:pPr>
        <w:spacing w:line="360" w:lineRule="auto"/>
        <w:ind w:left="273" w:leftChars="130"/>
        <w:rPr>
          <w:color w:val="FF0000"/>
        </w:rPr>
      </w:pPr>
      <w:r>
        <w:rPr>
          <w:rFonts w:eastAsia="新宋体"/>
          <w:color w:val="FF0000"/>
          <w:szCs w:val="21"/>
        </w:rPr>
        <w:t xml:space="preserve"> y                 x               19.7g        z</w:t>
      </w:r>
    </w:p>
    <w:p>
      <w:pPr>
        <w:spacing w:line="360" w:lineRule="auto"/>
        <w:ind w:left="273" w:leftChars="130"/>
        <w:rPr>
          <w:color w:val="FF0000"/>
        </w:rPr>
      </w:pPr>
      <w:r>
        <w:rPr>
          <w:rFonts w:eastAsia="新宋体"/>
          <w:color w:val="FF0000"/>
          <w:position w:val="-23"/>
          <w:szCs w:val="21"/>
        </w:rPr>
        <w:drawing>
          <wp:inline distT="0" distB="0" distL="114300" distR="114300">
            <wp:extent cx="276225" cy="342900"/>
            <wp:effectExtent l="0" t="0" r="3175" b="0"/>
            <wp:docPr id="32"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descr="学科网(www.zxxk.com)--教育资源门户，提供试题试卷、教案、课件、教学论文、素材等各类教学资源库下载，还有大量丰富的教学资讯！"/>
                    <pic:cNvPicPr>
                      <a:picLocks noChangeAspect="1"/>
                    </pic:cNvPicPr>
                  </pic:nvPicPr>
                  <pic:blipFill>
                    <a:blip r:embed="rId37"/>
                    <a:stretch>
                      <a:fillRect/>
                    </a:stretch>
                  </pic:blipFill>
                  <pic:spPr>
                    <a:xfrm>
                      <a:off x="0" y="0"/>
                      <a:ext cx="276225" cy="342900"/>
                    </a:xfrm>
                    <a:prstGeom prst="rect">
                      <a:avLst/>
                    </a:prstGeom>
                    <a:noFill/>
                    <a:ln>
                      <a:noFill/>
                    </a:ln>
                  </pic:spPr>
                </pic:pic>
              </a:graphicData>
            </a:graphic>
          </wp:inline>
        </w:drawing>
      </w:r>
      <w:r>
        <w:rPr>
          <w:rFonts w:eastAsia="新宋体"/>
          <w:color w:val="FF0000"/>
          <w:szCs w:val="21"/>
        </w:rPr>
        <w:t>＝</w:t>
      </w:r>
      <w:r>
        <w:rPr>
          <w:rFonts w:eastAsia="新宋体"/>
          <w:color w:val="FF0000"/>
          <w:position w:val="-23"/>
          <w:szCs w:val="21"/>
        </w:rPr>
        <w:drawing>
          <wp:inline distT="0" distB="0" distL="114300" distR="114300">
            <wp:extent cx="428625" cy="342900"/>
            <wp:effectExtent l="0" t="0" r="3175" b="0"/>
            <wp:docPr id="33"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学科网(www.zxxk.com)--教育资源门户，提供试题试卷、教案、课件、教学论文、素材等各类教学资源库下载，还有大量丰富的教学资讯！"/>
                    <pic:cNvPicPr>
                      <a:picLocks noChangeAspect="1"/>
                    </pic:cNvPicPr>
                  </pic:nvPicPr>
                  <pic:blipFill>
                    <a:blip r:embed="rId38"/>
                    <a:stretch>
                      <a:fillRect/>
                    </a:stretch>
                  </pic:blipFill>
                  <pic:spPr>
                    <a:xfrm>
                      <a:off x="0" y="0"/>
                      <a:ext cx="428625" cy="342900"/>
                    </a:xfrm>
                    <a:prstGeom prst="rect">
                      <a:avLst/>
                    </a:prstGeom>
                    <a:noFill/>
                    <a:ln>
                      <a:noFill/>
                    </a:ln>
                  </pic:spPr>
                </pic:pic>
              </a:graphicData>
            </a:graphic>
          </wp:inline>
        </w:drawing>
      </w:r>
      <w:r>
        <w:rPr>
          <w:rFonts w:eastAsia="新宋体"/>
          <w:color w:val="FF0000"/>
          <w:szCs w:val="21"/>
        </w:rPr>
        <w:t xml:space="preserve">        </w:t>
      </w:r>
      <w:r>
        <w:rPr>
          <w:rFonts w:eastAsia="新宋体"/>
          <w:color w:val="FF0000"/>
          <w:position w:val="-22"/>
          <w:szCs w:val="21"/>
        </w:rPr>
        <w:drawing>
          <wp:inline distT="0" distB="0" distL="114300" distR="114300">
            <wp:extent cx="276225" cy="333375"/>
            <wp:effectExtent l="0" t="0" r="3175" b="9525"/>
            <wp:docPr id="34"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descr="学科网(www.zxxk.com)--教育资源门户，提供试题试卷、教案、课件、教学论文、素材等各类教学资源库下载，还有大量丰富的教学资讯！"/>
                    <pic:cNvPicPr>
                      <a:picLocks noChangeAspect="1"/>
                    </pic:cNvPicPr>
                  </pic:nvPicPr>
                  <pic:blipFill>
                    <a:blip r:embed="rId39"/>
                    <a:stretch>
                      <a:fillRect/>
                    </a:stretch>
                  </pic:blipFill>
                  <pic:spPr>
                    <a:xfrm>
                      <a:off x="0" y="0"/>
                      <a:ext cx="276225" cy="333375"/>
                    </a:xfrm>
                    <a:prstGeom prst="rect">
                      <a:avLst/>
                    </a:prstGeom>
                    <a:noFill/>
                    <a:ln>
                      <a:noFill/>
                    </a:ln>
                  </pic:spPr>
                </pic:pic>
              </a:graphicData>
            </a:graphic>
          </wp:inline>
        </w:drawing>
      </w:r>
      <w:r>
        <w:rPr>
          <w:rFonts w:eastAsia="新宋体"/>
          <w:color w:val="FF0000"/>
          <w:szCs w:val="21"/>
        </w:rPr>
        <w:t>＝</w:t>
      </w:r>
      <w:r>
        <w:rPr>
          <w:rFonts w:eastAsia="新宋体"/>
          <w:color w:val="FF0000"/>
          <w:position w:val="-23"/>
          <w:szCs w:val="21"/>
        </w:rPr>
        <w:drawing>
          <wp:inline distT="0" distB="0" distL="114300" distR="114300">
            <wp:extent cx="428625" cy="342900"/>
            <wp:effectExtent l="0" t="0" r="3175" b="0"/>
            <wp:docPr id="3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descr="学科网(www.zxxk.com)--教育资源门户，提供试题试卷、教案、课件、教学论文、素材等各类教学资源库下载，还有大量丰富的教学资讯！"/>
                    <pic:cNvPicPr>
                      <a:picLocks noChangeAspect="1"/>
                    </pic:cNvPicPr>
                  </pic:nvPicPr>
                  <pic:blipFill>
                    <a:blip r:embed="rId40"/>
                    <a:stretch>
                      <a:fillRect/>
                    </a:stretch>
                  </pic:blipFill>
                  <pic:spPr>
                    <a:xfrm>
                      <a:off x="0" y="0"/>
                      <a:ext cx="428625" cy="342900"/>
                    </a:xfrm>
                    <a:prstGeom prst="rect">
                      <a:avLst/>
                    </a:prstGeom>
                    <a:noFill/>
                    <a:ln>
                      <a:noFill/>
                    </a:ln>
                  </pic:spPr>
                </pic:pic>
              </a:graphicData>
            </a:graphic>
          </wp:inline>
        </w:drawing>
      </w:r>
      <w:r>
        <w:rPr>
          <w:rFonts w:eastAsia="新宋体"/>
          <w:color w:val="FF0000"/>
          <w:szCs w:val="21"/>
        </w:rPr>
        <w:t xml:space="preserve">              </w:t>
      </w:r>
      <w:r>
        <w:rPr>
          <w:rFonts w:eastAsia="新宋体"/>
          <w:color w:val="FF0000"/>
          <w:position w:val="-23"/>
          <w:szCs w:val="21"/>
        </w:rPr>
        <w:drawing>
          <wp:inline distT="0" distB="0" distL="114300" distR="114300">
            <wp:extent cx="428625" cy="342900"/>
            <wp:effectExtent l="0" t="0" r="3175" b="0"/>
            <wp:docPr id="2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5" descr="学科网(www.zxxk.com)--教育资源门户，提供试题试卷、教案、课件、教学论文、素材等各类教学资源库下载，还有大量丰富的教学资讯！"/>
                    <pic:cNvPicPr>
                      <a:picLocks noChangeAspect="1"/>
                    </pic:cNvPicPr>
                  </pic:nvPicPr>
                  <pic:blipFill>
                    <a:blip r:embed="rId40"/>
                    <a:stretch>
                      <a:fillRect/>
                    </a:stretch>
                  </pic:blipFill>
                  <pic:spPr>
                    <a:xfrm>
                      <a:off x="0" y="0"/>
                      <a:ext cx="428625" cy="342900"/>
                    </a:xfrm>
                    <a:prstGeom prst="rect">
                      <a:avLst/>
                    </a:prstGeom>
                    <a:noFill/>
                    <a:ln>
                      <a:noFill/>
                    </a:ln>
                  </pic:spPr>
                </pic:pic>
              </a:graphicData>
            </a:graphic>
          </wp:inline>
        </w:drawing>
      </w:r>
      <w:r>
        <w:rPr>
          <w:rFonts w:eastAsia="新宋体"/>
          <w:color w:val="FF0000"/>
          <w:szCs w:val="21"/>
        </w:rPr>
        <w:t>＝</w:t>
      </w:r>
      <w:r>
        <w:rPr>
          <w:rFonts w:eastAsia="新宋体"/>
          <w:color w:val="FF0000"/>
          <w:position w:val="-22"/>
          <w:szCs w:val="21"/>
        </w:rPr>
        <w:drawing>
          <wp:inline distT="0" distB="0" distL="114300" distR="114300">
            <wp:extent cx="200025" cy="333375"/>
            <wp:effectExtent l="0" t="0" r="3175" b="9525"/>
            <wp:docPr id="30"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6" descr="学科网(www.zxxk.com)--教育资源门户，提供试题试卷、教案、课件、教学论文、素材等各类教学资源库下载，还有大量丰富的教学资讯！"/>
                    <pic:cNvPicPr>
                      <a:picLocks noChangeAspect="1"/>
                    </pic:cNvPicPr>
                  </pic:nvPicPr>
                  <pic:blipFill>
                    <a:blip r:embed="rId41"/>
                    <a:stretch>
                      <a:fillRect/>
                    </a:stretch>
                  </pic:blipFill>
                  <pic:spPr>
                    <a:xfrm>
                      <a:off x="0" y="0"/>
                      <a:ext cx="200025" cy="333375"/>
                    </a:xfrm>
                    <a:prstGeom prst="rect">
                      <a:avLst/>
                    </a:prstGeom>
                    <a:noFill/>
                    <a:ln>
                      <a:noFill/>
                    </a:ln>
                  </pic:spPr>
                </pic:pic>
              </a:graphicData>
            </a:graphic>
          </wp:inline>
        </w:drawing>
      </w:r>
    </w:p>
    <w:p>
      <w:pPr>
        <w:spacing w:line="360" w:lineRule="auto"/>
        <w:ind w:left="273" w:leftChars="130"/>
        <w:rPr>
          <w:color w:val="FF0000"/>
        </w:rPr>
      </w:pPr>
      <w:r>
        <w:rPr>
          <w:rFonts w:eastAsia="新宋体"/>
          <w:color w:val="FF0000"/>
          <w:szCs w:val="21"/>
        </w:rPr>
        <w:t>x＝10.6g</w:t>
      </w:r>
    </w:p>
    <w:p>
      <w:pPr>
        <w:spacing w:line="360" w:lineRule="auto"/>
        <w:ind w:left="273" w:leftChars="130"/>
        <w:rPr>
          <w:color w:val="FF0000"/>
        </w:rPr>
      </w:pPr>
      <w:r>
        <w:rPr>
          <w:rFonts w:eastAsia="新宋体"/>
          <w:color w:val="FF0000"/>
          <w:szCs w:val="21"/>
        </w:rPr>
        <w:t>y＝17.1g</w:t>
      </w:r>
    </w:p>
    <w:p>
      <w:pPr>
        <w:spacing w:line="360" w:lineRule="auto"/>
        <w:ind w:left="273" w:leftChars="130"/>
        <w:rPr>
          <w:color w:val="FF0000"/>
        </w:rPr>
      </w:pPr>
      <w:r>
        <w:rPr>
          <w:rFonts w:eastAsia="新宋体"/>
          <w:color w:val="FF0000"/>
          <w:szCs w:val="21"/>
        </w:rPr>
        <w:t>z＝8g</w:t>
      </w:r>
    </w:p>
    <w:p>
      <w:pPr>
        <w:spacing w:line="360" w:lineRule="auto"/>
        <w:ind w:left="273" w:leftChars="130"/>
        <w:rPr>
          <w:color w:val="FF0000"/>
        </w:rPr>
      </w:pPr>
      <w:r>
        <w:rPr>
          <w:rFonts w:eastAsia="新宋体"/>
          <w:color w:val="FF0000"/>
          <w:szCs w:val="21"/>
        </w:rPr>
        <w:t>（1）所以该烧碱样品变质的程度为全部变质；</w:t>
      </w:r>
    </w:p>
    <w:p>
      <w:pPr>
        <w:spacing w:line="360" w:lineRule="auto"/>
        <w:ind w:left="273" w:leftChars="130"/>
        <w:rPr>
          <w:color w:val="FF0000"/>
        </w:rPr>
      </w:pPr>
      <w:r>
        <w:rPr>
          <w:rFonts w:eastAsia="新宋体"/>
          <w:color w:val="FF0000"/>
          <w:szCs w:val="21"/>
        </w:rPr>
        <w:t>（2）a＝</w:t>
      </w:r>
      <w:r>
        <w:rPr>
          <w:rFonts w:eastAsia="新宋体"/>
          <w:color w:val="FF0000"/>
          <w:position w:val="-22"/>
          <w:szCs w:val="21"/>
        </w:rPr>
        <w:drawing>
          <wp:inline distT="0" distB="0" distL="114300" distR="114300">
            <wp:extent cx="428625" cy="342900"/>
            <wp:effectExtent l="0" t="0" r="3175" b="0"/>
            <wp:docPr id="26"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7" descr="学科网(www.zxxk.com)--教育资源门户，提供试题试卷、教案、课件、教学论文、素材等各类教学资源库下载，还有大量丰富的教学资讯！"/>
                    <pic:cNvPicPr>
                      <a:picLocks noChangeAspect="1"/>
                    </pic:cNvPicPr>
                  </pic:nvPicPr>
                  <pic:blipFill>
                    <a:blip r:embed="rId42"/>
                    <a:stretch>
                      <a:fillRect/>
                    </a:stretch>
                  </pic:blipFill>
                  <pic:spPr>
                    <a:xfrm>
                      <a:off x="0" y="0"/>
                      <a:ext cx="428625" cy="342900"/>
                    </a:xfrm>
                    <a:prstGeom prst="rect">
                      <a:avLst/>
                    </a:prstGeom>
                    <a:noFill/>
                    <a:ln>
                      <a:noFill/>
                    </a:ln>
                  </pic:spPr>
                </pic:pic>
              </a:graphicData>
            </a:graphic>
          </wp:inline>
        </w:drawing>
      </w:r>
      <w:r>
        <w:rPr>
          <w:rFonts w:eastAsia="新宋体"/>
          <w:color w:val="FF0000"/>
          <w:szCs w:val="21"/>
        </w:rPr>
        <w:t>＝200g；</w:t>
      </w:r>
    </w:p>
    <w:p>
      <w:pPr>
        <w:spacing w:line="360" w:lineRule="auto"/>
        <w:ind w:left="273" w:leftChars="130"/>
        <w:rPr>
          <w:color w:val="FF0000"/>
        </w:rPr>
      </w:pPr>
      <w:r>
        <w:rPr>
          <w:rFonts w:eastAsia="新宋体"/>
          <w:color w:val="FF0000"/>
          <w:szCs w:val="21"/>
        </w:rPr>
        <w:t>（3）溶液中溶质NaOH的质量分数为</w:t>
      </w:r>
      <w:r>
        <w:rPr>
          <w:rFonts w:eastAsia="新宋体"/>
          <w:color w:val="FF0000"/>
          <w:position w:val="-23"/>
          <w:szCs w:val="21"/>
        </w:rPr>
        <w:drawing>
          <wp:inline distT="0" distB="0" distL="114300" distR="114300">
            <wp:extent cx="1190625" cy="352425"/>
            <wp:effectExtent l="0" t="0" r="3175" b="3175"/>
            <wp:docPr id="27"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8" descr="学科网(www.zxxk.com)--教育资源门户，提供试题试卷、教案、课件、教学论文、素材等各类教学资源库下载，还有大量丰富的教学资讯！"/>
                    <pic:cNvPicPr>
                      <a:picLocks noChangeAspect="1"/>
                    </pic:cNvPicPr>
                  </pic:nvPicPr>
                  <pic:blipFill>
                    <a:blip r:embed="rId43"/>
                    <a:stretch>
                      <a:fillRect/>
                    </a:stretch>
                  </pic:blipFill>
                  <pic:spPr>
                    <a:xfrm>
                      <a:off x="0" y="0"/>
                      <a:ext cx="1190625" cy="352425"/>
                    </a:xfrm>
                    <a:prstGeom prst="rect">
                      <a:avLst/>
                    </a:prstGeom>
                    <a:noFill/>
                    <a:ln>
                      <a:noFill/>
                    </a:ln>
                  </pic:spPr>
                </pic:pic>
              </a:graphicData>
            </a:graphic>
          </wp:inline>
        </w:drawing>
      </w:r>
      <w:r>
        <w:rPr>
          <w:rFonts w:eastAsia="新宋体"/>
          <w:color w:val="FF0000"/>
          <w:szCs w:val="21"/>
        </w:rPr>
        <w:t>×100%＝2.85%。</w:t>
      </w:r>
    </w:p>
    <w:p>
      <w:pPr>
        <w:spacing w:line="360" w:lineRule="auto"/>
        <w:rPr>
          <w:rFonts w:eastAsiaTheme="minorEastAsia"/>
          <w:color w:val="FF0000"/>
          <w:kern w:val="0"/>
          <w:szCs w:val="21"/>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GY0c6wQIAANYFAAAOAAAAAAAA&#10;AAEAIAAAAB8BAABkcnMvZTJvRG9jLnhtbFBLBQYAAAAABgAGAFkBAABSBg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ECF770"/>
    <w:multiLevelType w:val="singleLevel"/>
    <w:tmpl w:val="F3ECF77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19E6"/>
    <w:rsid w:val="000020D1"/>
    <w:rsid w:val="00005666"/>
    <w:rsid w:val="000078B0"/>
    <w:rsid w:val="000102C7"/>
    <w:rsid w:val="00020977"/>
    <w:rsid w:val="0004534A"/>
    <w:rsid w:val="00091DA3"/>
    <w:rsid w:val="000A2CDF"/>
    <w:rsid w:val="000D03BB"/>
    <w:rsid w:val="000D79ED"/>
    <w:rsid w:val="000E4426"/>
    <w:rsid w:val="000F397B"/>
    <w:rsid w:val="000F3E78"/>
    <w:rsid w:val="00106BA8"/>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5142CC"/>
    <w:rsid w:val="0052547E"/>
    <w:rsid w:val="00573D9B"/>
    <w:rsid w:val="00576615"/>
    <w:rsid w:val="0058125A"/>
    <w:rsid w:val="005B478E"/>
    <w:rsid w:val="005C25A1"/>
    <w:rsid w:val="005C3A08"/>
    <w:rsid w:val="005D5799"/>
    <w:rsid w:val="005E315C"/>
    <w:rsid w:val="005F1DEB"/>
    <w:rsid w:val="006170DD"/>
    <w:rsid w:val="00654096"/>
    <w:rsid w:val="00655B06"/>
    <w:rsid w:val="00676BB1"/>
    <w:rsid w:val="0068562A"/>
    <w:rsid w:val="0069060D"/>
    <w:rsid w:val="006B351B"/>
    <w:rsid w:val="006D1952"/>
    <w:rsid w:val="006E406D"/>
    <w:rsid w:val="007079F2"/>
    <w:rsid w:val="00720383"/>
    <w:rsid w:val="007406A9"/>
    <w:rsid w:val="007431EB"/>
    <w:rsid w:val="007435D1"/>
    <w:rsid w:val="007519AF"/>
    <w:rsid w:val="00752035"/>
    <w:rsid w:val="0075457F"/>
    <w:rsid w:val="007611E9"/>
    <w:rsid w:val="007733C4"/>
    <w:rsid w:val="0077661F"/>
    <w:rsid w:val="00780CA9"/>
    <w:rsid w:val="00794FDE"/>
    <w:rsid w:val="00795210"/>
    <w:rsid w:val="007A6106"/>
    <w:rsid w:val="007C6A5C"/>
    <w:rsid w:val="007D6642"/>
    <w:rsid w:val="007E7EC6"/>
    <w:rsid w:val="00807B46"/>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0CBC"/>
    <w:rsid w:val="00A7704D"/>
    <w:rsid w:val="00AB5796"/>
    <w:rsid w:val="00AC5C9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72EF4"/>
    <w:rsid w:val="00C858DE"/>
    <w:rsid w:val="00C85CDF"/>
    <w:rsid w:val="00CB1BDE"/>
    <w:rsid w:val="00CB3D12"/>
    <w:rsid w:val="00CE1C34"/>
    <w:rsid w:val="00CE4247"/>
    <w:rsid w:val="00CE7442"/>
    <w:rsid w:val="00D03FD3"/>
    <w:rsid w:val="00D21729"/>
    <w:rsid w:val="00D21A6F"/>
    <w:rsid w:val="00D24A8E"/>
    <w:rsid w:val="00D32EE2"/>
    <w:rsid w:val="00D40D1C"/>
    <w:rsid w:val="00D624D7"/>
    <w:rsid w:val="00D627FE"/>
    <w:rsid w:val="00D851B4"/>
    <w:rsid w:val="00D86489"/>
    <w:rsid w:val="00DA4FB6"/>
    <w:rsid w:val="00DB76EB"/>
    <w:rsid w:val="00DC25BB"/>
    <w:rsid w:val="00DE2FF1"/>
    <w:rsid w:val="00DE5B4B"/>
    <w:rsid w:val="00DF2E36"/>
    <w:rsid w:val="00E37EFF"/>
    <w:rsid w:val="00E61F49"/>
    <w:rsid w:val="00E664D2"/>
    <w:rsid w:val="00E66D5A"/>
    <w:rsid w:val="00E8048C"/>
    <w:rsid w:val="00E82E9A"/>
    <w:rsid w:val="00ED0F3D"/>
    <w:rsid w:val="00EF14BA"/>
    <w:rsid w:val="00F16EF3"/>
    <w:rsid w:val="00F235D9"/>
    <w:rsid w:val="00F47826"/>
    <w:rsid w:val="00F47B08"/>
    <w:rsid w:val="00F70799"/>
    <w:rsid w:val="00FA7C84"/>
    <w:rsid w:val="00FB1A10"/>
    <w:rsid w:val="00FB3974"/>
    <w:rsid w:val="00FB6A4D"/>
    <w:rsid w:val="099E1DD8"/>
    <w:rsid w:val="0ABB3DC7"/>
    <w:rsid w:val="0F9275B1"/>
    <w:rsid w:val="2C4B4518"/>
    <w:rsid w:val="333E2FF5"/>
    <w:rsid w:val="349F0C31"/>
    <w:rsid w:val="3A257DB5"/>
    <w:rsid w:val="3E1216D2"/>
    <w:rsid w:val="3F0F2108"/>
    <w:rsid w:val="52E04898"/>
    <w:rsid w:val="57064491"/>
    <w:rsid w:val="621629B8"/>
    <w:rsid w:val="6885018C"/>
    <w:rsid w:val="6A0A178E"/>
    <w:rsid w:val="6B6E2329"/>
    <w:rsid w:val="6FE620CA"/>
    <w:rsid w:val="7A8C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74D91-B465-4067-AB5E-C1F741CED74E}">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3</Pages>
  <Words>2664</Words>
  <Characters>15186</Characters>
  <Lines>126</Lines>
  <Paragraphs>35</Paragraphs>
  <TotalTime>0</TotalTime>
  <ScaleCrop>false</ScaleCrop>
  <LinksUpToDate>false</LinksUpToDate>
  <CharactersWithSpaces>17815</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2020-03-17T05:48:00Z</dcterms:created>
  <dc:creator>学科网(Zxxk.Com)</dc:creator>
  <cp:lastModifiedBy>Administrator</cp:lastModifiedBy>
  <dcterms:modified xsi:type="dcterms:W3CDTF">2020-04-17T02:28:57Z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